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00"/>
  <w:body>
    <w:p w14:paraId="200D4042" w14:textId="616442A8" w:rsidR="001F489E" w:rsidRDefault="00D961A1" w:rsidP="001F489E">
      <w:pPr>
        <w:pStyle w:val="ISAFList1"/>
        <w:numPr>
          <w:ilvl w:val="0"/>
          <w:numId w:val="2"/>
        </w:numPr>
      </w:pPr>
      <w:r>
        <w:t>Development and Regions</w:t>
      </w:r>
      <w:r w:rsidR="001F489E">
        <w:t xml:space="preserve"> Committee Recommendations to Council</w:t>
      </w:r>
    </w:p>
    <w:p w14:paraId="3766D9DA" w14:textId="47E02CDF" w:rsidR="001F489E" w:rsidRDefault="001F489E" w:rsidP="001F489E">
      <w:pPr>
        <w:rPr>
          <w:lang w:eastAsia="en-US"/>
        </w:rPr>
      </w:pPr>
      <w:r>
        <w:rPr>
          <w:lang w:eastAsia="en-US"/>
        </w:rPr>
        <w:t xml:space="preserve">This “yellow paper” is a summary of the Recommendations made at the </w:t>
      </w:r>
      <w:r w:rsidR="00D961A1">
        <w:rPr>
          <w:lang w:eastAsia="en-US"/>
        </w:rPr>
        <w:t xml:space="preserve">Development and Regions </w:t>
      </w:r>
      <w:r>
        <w:rPr>
          <w:lang w:eastAsia="en-US"/>
        </w:rPr>
        <w:t xml:space="preserve">Committee meeting on </w:t>
      </w:r>
      <w:r w:rsidR="00D961A1" w:rsidRPr="00D961A1">
        <w:rPr>
          <w:lang w:eastAsia="en-US"/>
        </w:rPr>
        <w:t>26</w:t>
      </w:r>
      <w:r w:rsidRPr="00D961A1">
        <w:rPr>
          <w:lang w:eastAsia="en-US"/>
        </w:rPr>
        <w:t xml:space="preserve"> October 202</w:t>
      </w:r>
      <w:r w:rsidR="00BF0A8C" w:rsidRPr="00D961A1">
        <w:rPr>
          <w:lang w:eastAsia="en-US"/>
        </w:rPr>
        <w:t>1</w:t>
      </w:r>
      <w:r>
        <w:rPr>
          <w:lang w:eastAsia="en-US"/>
        </w:rPr>
        <w:t>. During its deliberations, Council will consider the Recommendations in Submission order, i.e. 001-2</w:t>
      </w:r>
      <w:r w:rsidR="00DF4420">
        <w:rPr>
          <w:lang w:eastAsia="en-US"/>
        </w:rPr>
        <w:t>0</w:t>
      </w:r>
      <w:r>
        <w:rPr>
          <w:lang w:eastAsia="en-US"/>
        </w:rPr>
        <w:t xml:space="preserve"> to 100-</w:t>
      </w:r>
      <w:r w:rsidR="00DF4420">
        <w:rPr>
          <w:lang w:eastAsia="en-US"/>
        </w:rPr>
        <w:t>21</w:t>
      </w:r>
      <w:r>
        <w:rPr>
          <w:lang w:eastAsia="en-US"/>
        </w:rPr>
        <w:t>.</w:t>
      </w:r>
    </w:p>
    <w:p w14:paraId="7FC04AAC" w14:textId="77777777" w:rsidR="001F489E" w:rsidRDefault="001F489E" w:rsidP="001F489E">
      <w:pPr>
        <w:rPr>
          <w:lang w:eastAsia="en-US"/>
        </w:rPr>
      </w:pPr>
    </w:p>
    <w:p w14:paraId="0EFD9775" w14:textId="43C9ED10" w:rsidR="001F489E" w:rsidRDefault="001F489E" w:rsidP="001F489E">
      <w:pPr>
        <w:rPr>
          <w:b/>
          <w:sz w:val="22"/>
        </w:rPr>
      </w:pPr>
      <w:r>
        <w:rPr>
          <w:b/>
          <w:sz w:val="22"/>
        </w:rPr>
        <w:t>202</w:t>
      </w:r>
      <w:r w:rsidR="005C6E69">
        <w:rPr>
          <w:b/>
          <w:sz w:val="22"/>
        </w:rPr>
        <w:t>1</w:t>
      </w:r>
      <w:r>
        <w:rPr>
          <w:b/>
          <w:sz w:val="22"/>
        </w:rPr>
        <w:t xml:space="preserve"> Submissions</w:t>
      </w:r>
    </w:p>
    <w:p w14:paraId="49BC8A37" w14:textId="610F3912" w:rsidR="001F489E" w:rsidRPr="001F489E" w:rsidRDefault="001F489E" w:rsidP="00D019F3">
      <w:pPr>
        <w:tabs>
          <w:tab w:val="left" w:pos="959"/>
        </w:tabs>
        <w:ind w:right="163"/>
        <w:rPr>
          <w:bCs/>
          <w:noProof/>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688"/>
      </w:tblGrid>
      <w:tr w:rsidR="00D961A1" w:rsidRPr="00250005" w14:paraId="56739B85" w14:textId="77777777" w:rsidTr="00D961A1">
        <w:tc>
          <w:tcPr>
            <w:tcW w:w="959" w:type="dxa"/>
          </w:tcPr>
          <w:p w14:paraId="0D9845CD" w14:textId="77777777" w:rsidR="00D961A1" w:rsidRPr="00250005" w:rsidRDefault="00D961A1" w:rsidP="00B52AD7">
            <w:pPr>
              <w:rPr>
                <w:b/>
              </w:rPr>
            </w:pPr>
            <w:r w:rsidRPr="0089039D">
              <w:rPr>
                <w:b/>
                <w:noProof/>
              </w:rPr>
              <w:t>008-20</w:t>
            </w:r>
          </w:p>
        </w:tc>
        <w:tc>
          <w:tcPr>
            <w:tcW w:w="7688" w:type="dxa"/>
          </w:tcPr>
          <w:tbl>
            <w:tblPr>
              <w:tblStyle w:val="TableGrid"/>
              <w:tblW w:w="7676" w:type="dxa"/>
              <w:tblLayout w:type="fixed"/>
              <w:tblLook w:val="04A0" w:firstRow="1" w:lastRow="0" w:firstColumn="1" w:lastColumn="0" w:noHBand="0" w:noVBand="1"/>
            </w:tblPr>
            <w:tblGrid>
              <w:gridCol w:w="7676"/>
            </w:tblGrid>
            <w:tr w:rsidR="00D961A1" w:rsidRPr="00D10BC2" w14:paraId="7E91C55C" w14:textId="77777777" w:rsidTr="00B52AD7">
              <w:tc>
                <w:tcPr>
                  <w:tcW w:w="7676" w:type="dxa"/>
                  <w:tcBorders>
                    <w:top w:val="nil"/>
                    <w:left w:val="nil"/>
                    <w:bottom w:val="nil"/>
                    <w:right w:val="nil"/>
                  </w:tcBorders>
                </w:tcPr>
                <w:p w14:paraId="25BA7E73" w14:textId="77777777" w:rsidR="00D961A1" w:rsidRPr="00D10BC2" w:rsidRDefault="00D961A1" w:rsidP="00B52AD7">
                  <w:pPr>
                    <w:ind w:right="163"/>
                    <w:rPr>
                      <w:b/>
                      <w:szCs w:val="20"/>
                    </w:rPr>
                  </w:pPr>
                  <w:r w:rsidRPr="00D10BC2">
                    <w:rPr>
                      <w:b/>
                      <w:noProof/>
                      <w:szCs w:val="20"/>
                    </w:rPr>
                    <w:t>Training &amp; Development Budget</w:t>
                  </w:r>
                  <w:r w:rsidRPr="00D10BC2">
                    <w:rPr>
                      <w:b/>
                      <w:szCs w:val="20"/>
                    </w:rPr>
                    <w:t xml:space="preserve"> - </w:t>
                  </w:r>
                  <w:r w:rsidRPr="00D10BC2">
                    <w:rPr>
                      <w:b/>
                      <w:noProof/>
                      <w:szCs w:val="20"/>
                    </w:rPr>
                    <w:t>Establish a base budget for World Sailing Training and Development Programs</w:t>
                  </w:r>
                </w:p>
              </w:tc>
            </w:tr>
            <w:tr w:rsidR="00D961A1" w:rsidRPr="00D10BC2" w14:paraId="5A4DC955" w14:textId="77777777" w:rsidTr="00B52AD7">
              <w:tc>
                <w:tcPr>
                  <w:tcW w:w="7676" w:type="dxa"/>
                  <w:tcBorders>
                    <w:top w:val="nil"/>
                    <w:left w:val="nil"/>
                    <w:bottom w:val="nil"/>
                    <w:right w:val="nil"/>
                  </w:tcBorders>
                </w:tcPr>
                <w:p w14:paraId="394D547B" w14:textId="77777777" w:rsidR="00D961A1" w:rsidRPr="00D10BC2" w:rsidRDefault="00D961A1" w:rsidP="00B52AD7">
                  <w:pPr>
                    <w:ind w:right="163"/>
                    <w:rPr>
                      <w:rFonts w:cs="Arial"/>
                      <w:b/>
                      <w:szCs w:val="20"/>
                    </w:rPr>
                  </w:pPr>
                  <w:r w:rsidRPr="00D10BC2">
                    <w:rPr>
                      <w:rFonts w:cs="Arial"/>
                      <w:b/>
                      <w:szCs w:val="20"/>
                    </w:rPr>
                    <w:t xml:space="preserve">Reporting Committee: </w:t>
                  </w:r>
                  <w:r w:rsidRPr="00D10BC2">
                    <w:rPr>
                      <w:rFonts w:cs="Arial"/>
                      <w:b/>
                      <w:noProof/>
                      <w:szCs w:val="20"/>
                    </w:rPr>
                    <w:t>Board</w:t>
                  </w:r>
                </w:p>
                <w:p w14:paraId="66AEC879" w14:textId="77777777" w:rsidR="00D961A1" w:rsidRPr="00D10BC2" w:rsidRDefault="00D961A1" w:rsidP="00B52AD7">
                  <w:pPr>
                    <w:ind w:right="163"/>
                    <w:rPr>
                      <w:rFonts w:cs="Arial"/>
                      <w:szCs w:val="20"/>
                    </w:rPr>
                  </w:pPr>
                  <w:r w:rsidRPr="00D10BC2">
                    <w:rPr>
                      <w:rFonts w:cs="Arial"/>
                      <w:szCs w:val="20"/>
                    </w:rPr>
                    <w:t xml:space="preserve">Other Committee: </w:t>
                  </w:r>
                  <w:r w:rsidRPr="00D10BC2">
                    <w:rPr>
                      <w:rFonts w:cs="Arial"/>
                      <w:noProof/>
                      <w:szCs w:val="20"/>
                    </w:rPr>
                    <w:t>Development &amp; Regions</w:t>
                  </w:r>
                </w:p>
              </w:tc>
            </w:tr>
            <w:tr w:rsidR="00D961A1" w:rsidRPr="00D10BC2" w14:paraId="0FB8FF45" w14:textId="77777777" w:rsidTr="00B52AD7">
              <w:tc>
                <w:tcPr>
                  <w:tcW w:w="7676" w:type="dxa"/>
                  <w:tcBorders>
                    <w:top w:val="nil"/>
                    <w:left w:val="nil"/>
                    <w:bottom w:val="nil"/>
                    <w:right w:val="nil"/>
                  </w:tcBorders>
                </w:tcPr>
                <w:p w14:paraId="7531B9FC" w14:textId="77777777" w:rsidR="00D961A1" w:rsidRPr="00D10BC2" w:rsidRDefault="00D961A1" w:rsidP="00B52AD7">
                  <w:pPr>
                    <w:ind w:right="163"/>
                    <w:rPr>
                      <w:i/>
                      <w:szCs w:val="20"/>
                      <w:u w:val="single"/>
                    </w:rPr>
                  </w:pPr>
                  <w:sdt>
                    <w:sdtPr>
                      <w:rPr>
                        <w:i/>
                        <w:szCs w:val="20"/>
                        <w:u w:val="single"/>
                      </w:rPr>
                      <w:id w:val="-1645888132"/>
                      <w:placeholder>
                        <w:docPart w:val="9DE4BA9EFF087F48809F3BCF747ADF20"/>
                      </w:placeholder>
                      <w:comboBox>
                        <w:listItem w:displayText="Recommendation to Council:" w:value="Recommendation to Council:"/>
                        <w:listItem w:displayText="Opinion:" w:value="Opinion:"/>
                      </w:comboBox>
                    </w:sdtPr>
                    <w:sdtContent>
                      <w:r w:rsidRPr="00D10BC2">
                        <w:rPr>
                          <w:i/>
                          <w:szCs w:val="20"/>
                          <w:u w:val="single"/>
                        </w:rPr>
                        <w:t>Opinion:</w:t>
                      </w:r>
                    </w:sdtContent>
                  </w:sdt>
                  <w:r w:rsidRPr="00D10BC2">
                    <w:rPr>
                      <w:i/>
                      <w:szCs w:val="20"/>
                      <w:u w:val="single"/>
                    </w:rPr>
                    <w:t xml:space="preserve"> </w:t>
                  </w:r>
                  <w:sdt>
                    <w:sdtPr>
                      <w:rPr>
                        <w:i/>
                        <w:szCs w:val="20"/>
                        <w:u w:val="single"/>
                      </w:rPr>
                      <w:id w:val="-1601553557"/>
                      <w:placeholder>
                        <w:docPart w:val="8A67E5A166E8E142A216CCBE478E8602"/>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Pr="00D10BC2">
                        <w:rPr>
                          <w:i/>
                          <w:szCs w:val="20"/>
                          <w:u w:val="single"/>
                        </w:rPr>
                        <w:t>Approve with the following amendment:</w:t>
                      </w:r>
                    </w:sdtContent>
                  </w:sdt>
                </w:p>
              </w:tc>
            </w:tr>
            <w:tr w:rsidR="00D961A1" w:rsidRPr="00D10BC2" w14:paraId="0FA848D4" w14:textId="77777777" w:rsidTr="00B52AD7">
              <w:tc>
                <w:tcPr>
                  <w:tcW w:w="7676" w:type="dxa"/>
                  <w:tcBorders>
                    <w:top w:val="nil"/>
                    <w:left w:val="nil"/>
                    <w:bottom w:val="nil"/>
                    <w:right w:val="nil"/>
                  </w:tcBorders>
                </w:tcPr>
                <w:p w14:paraId="4725C452" w14:textId="77777777" w:rsidR="00D961A1" w:rsidRDefault="00D961A1" w:rsidP="00B52AD7">
                  <w:pPr>
                    <w:ind w:right="163"/>
                    <w:rPr>
                      <w:szCs w:val="20"/>
                    </w:rPr>
                  </w:pPr>
                </w:p>
                <w:p w14:paraId="0EE957DB" w14:textId="77777777" w:rsidR="00D961A1" w:rsidRPr="00D10BC2" w:rsidRDefault="00D961A1" w:rsidP="00B52AD7">
                  <w:pPr>
                    <w:ind w:right="163"/>
                    <w:rPr>
                      <w:szCs w:val="20"/>
                    </w:rPr>
                  </w:pPr>
                  <w:r w:rsidRPr="00D10BC2">
                    <w:rPr>
                      <w:szCs w:val="20"/>
                    </w:rPr>
                    <w:t>Amendment:</w:t>
                  </w:r>
                </w:p>
                <w:p w14:paraId="28DC2CC6" w14:textId="77777777" w:rsidR="00D961A1" w:rsidRDefault="00D961A1" w:rsidP="00B52AD7">
                  <w:pPr>
                    <w:ind w:right="163"/>
                    <w:rPr>
                      <w:szCs w:val="20"/>
                    </w:rPr>
                  </w:pPr>
                  <w:r w:rsidRPr="00D10BC2">
                    <w:rPr>
                      <w:szCs w:val="20"/>
                    </w:rPr>
                    <w:t>Add “</w:t>
                  </w:r>
                  <w:r w:rsidRPr="00D10BC2">
                    <w:rPr>
                      <w:b/>
                      <w:szCs w:val="20"/>
                    </w:rPr>
                    <w:t>as a guideline</w:t>
                  </w:r>
                  <w:r w:rsidRPr="00D10BC2">
                    <w:rPr>
                      <w:szCs w:val="20"/>
                    </w:rPr>
                    <w:t>” after “25%”</w:t>
                  </w:r>
                  <w:r>
                    <w:rPr>
                      <w:szCs w:val="20"/>
                    </w:rPr>
                    <w:t xml:space="preserve"> in the Proposal.</w:t>
                  </w:r>
                </w:p>
                <w:p w14:paraId="21AE74F5" w14:textId="77777777" w:rsidR="00D961A1" w:rsidRDefault="00D961A1" w:rsidP="00B52AD7">
                  <w:pPr>
                    <w:ind w:right="163"/>
                    <w:rPr>
                      <w:szCs w:val="20"/>
                    </w:rPr>
                  </w:pPr>
                </w:p>
                <w:p w14:paraId="3CC9AA5A" w14:textId="77777777" w:rsidR="00D961A1" w:rsidRPr="00D10BC2" w:rsidRDefault="00D961A1" w:rsidP="00B52AD7">
                  <w:pPr>
                    <w:ind w:right="163"/>
                    <w:rPr>
                      <w:szCs w:val="20"/>
                    </w:rPr>
                  </w:pPr>
                  <w:r>
                    <w:rPr>
                      <w:szCs w:val="20"/>
                    </w:rPr>
                    <w:t>Amended Proposal:</w:t>
                  </w:r>
                </w:p>
                <w:p w14:paraId="1F992640" w14:textId="77777777" w:rsidR="00D961A1" w:rsidRPr="00D10BC2" w:rsidRDefault="00D961A1" w:rsidP="00B52AD7">
                  <w:pPr>
                    <w:ind w:right="163"/>
                    <w:rPr>
                      <w:szCs w:val="20"/>
                    </w:rPr>
                  </w:pPr>
                  <w:r w:rsidRPr="00D10BC2">
                    <w:rPr>
                      <w:szCs w:val="20"/>
                    </w:rPr>
                    <w:t xml:space="preserve">Link the budgets of the Training and Development Department and World Sailing by establishing a base budget for Training and Development as a fixed percentage - 25%, </w:t>
                  </w:r>
                  <w:r w:rsidRPr="00D10BC2">
                    <w:rPr>
                      <w:b/>
                      <w:szCs w:val="20"/>
                      <w:u w:val="single"/>
                    </w:rPr>
                    <w:t>as a guideline</w:t>
                  </w:r>
                  <w:r w:rsidRPr="00D10BC2">
                    <w:rPr>
                      <w:szCs w:val="20"/>
                    </w:rPr>
                    <w:t xml:space="preserve"> - of the overall World Sailing budget.</w:t>
                  </w:r>
                </w:p>
                <w:p w14:paraId="515D19C6" w14:textId="77777777" w:rsidR="00D961A1" w:rsidRPr="00D10BC2" w:rsidRDefault="00D961A1" w:rsidP="00B52AD7">
                  <w:pPr>
                    <w:ind w:right="163"/>
                    <w:rPr>
                      <w:szCs w:val="20"/>
                    </w:rPr>
                  </w:pPr>
                </w:p>
                <w:p w14:paraId="7BB2A76E" w14:textId="77777777" w:rsidR="00D961A1" w:rsidRPr="00D10BC2" w:rsidRDefault="00D961A1" w:rsidP="00B52AD7">
                  <w:pPr>
                    <w:ind w:right="163"/>
                    <w:rPr>
                      <w:szCs w:val="20"/>
                    </w:rPr>
                  </w:pPr>
                  <w:r w:rsidRPr="00D10BC2">
                    <w:rPr>
                      <w:szCs w:val="20"/>
                    </w:rPr>
                    <w:t>Comment:</w:t>
                  </w:r>
                </w:p>
                <w:p w14:paraId="0FCE1363" w14:textId="6C215523" w:rsidR="00D961A1" w:rsidRPr="00D10BC2" w:rsidRDefault="00D961A1" w:rsidP="00B52AD7">
                  <w:pPr>
                    <w:ind w:right="163"/>
                    <w:rPr>
                      <w:rFonts w:cs="Arial"/>
                      <w:szCs w:val="20"/>
                    </w:rPr>
                  </w:pPr>
                  <w:r w:rsidRPr="00D10BC2">
                    <w:rPr>
                      <w:rFonts w:cs="Arial"/>
                      <w:szCs w:val="20"/>
                    </w:rPr>
                    <w:t>Training and Development are the foundation of our sport. The Training and Development Department requires stable funding not only to deliver its programs and services, but also to be able to plan at least one quadrennial</w:t>
                  </w:r>
                  <w:r>
                    <w:rPr>
                      <w:rFonts w:cs="Arial"/>
                      <w:szCs w:val="20"/>
                    </w:rPr>
                    <w:t xml:space="preserve"> ahead</w:t>
                  </w:r>
                  <w:r w:rsidRPr="00D10BC2">
                    <w:rPr>
                      <w:rFonts w:cs="Arial"/>
                      <w:szCs w:val="20"/>
                    </w:rPr>
                    <w:t xml:space="preserve">. The Committee recognizes the constraints and the unpredictability of the financial context within which World Sailing now </w:t>
                  </w:r>
                  <w:r w:rsidRPr="00D10BC2">
                    <w:rPr>
                      <w:rFonts w:cs="Arial"/>
                      <w:szCs w:val="20"/>
                    </w:rPr>
                    <w:t>operates but</w:t>
                  </w:r>
                  <w:r w:rsidRPr="00D10BC2">
                    <w:rPr>
                      <w:rFonts w:cs="Arial"/>
                      <w:szCs w:val="20"/>
                    </w:rPr>
                    <w:t xml:space="preserve"> believes that World Sailing’s commitment to Training and Development should be reflected in a budget policy that protects the funding for key Training and Development programs.</w:t>
                  </w:r>
                </w:p>
                <w:p w14:paraId="6FCA6A25" w14:textId="77777777" w:rsidR="00D961A1" w:rsidRPr="00D10BC2" w:rsidRDefault="00D961A1" w:rsidP="00B52AD7">
                  <w:pPr>
                    <w:ind w:right="163"/>
                    <w:rPr>
                      <w:rFonts w:cs="Arial"/>
                      <w:szCs w:val="20"/>
                    </w:rPr>
                  </w:pPr>
                </w:p>
                <w:p w14:paraId="4356FB96" w14:textId="77777777" w:rsidR="00D961A1" w:rsidRPr="00D10BC2" w:rsidRDefault="00D961A1" w:rsidP="00B52AD7">
                  <w:pPr>
                    <w:ind w:right="163"/>
                    <w:rPr>
                      <w:rFonts w:cs="Arial"/>
                      <w:szCs w:val="20"/>
                    </w:rPr>
                  </w:pPr>
                  <w:r w:rsidRPr="00D10BC2">
                    <w:rPr>
                      <w:rFonts w:cs="Arial"/>
                      <w:szCs w:val="20"/>
                    </w:rPr>
                    <w:t xml:space="preserve">The addition of the words “as a guideline” is presented as a friendly amendment that achieves </w:t>
                  </w:r>
                  <w:r>
                    <w:rPr>
                      <w:rFonts w:cs="Arial"/>
                      <w:szCs w:val="20"/>
                    </w:rPr>
                    <w:t>3</w:t>
                  </w:r>
                  <w:r w:rsidRPr="00D10BC2">
                    <w:rPr>
                      <w:rFonts w:cs="Arial"/>
                      <w:szCs w:val="20"/>
                    </w:rPr>
                    <w:t xml:space="preserve"> objectives:</w:t>
                  </w:r>
                </w:p>
                <w:p w14:paraId="7AFE83ED" w14:textId="77777777" w:rsidR="00D961A1" w:rsidRPr="00D10BC2" w:rsidRDefault="00D961A1" w:rsidP="00B52AD7">
                  <w:pPr>
                    <w:pStyle w:val="ListParagraph"/>
                    <w:numPr>
                      <w:ilvl w:val="0"/>
                      <w:numId w:val="3"/>
                    </w:numPr>
                    <w:spacing w:after="0"/>
                    <w:rPr>
                      <w:rFonts w:ascii="Arial" w:hAnsi="Arial" w:cs="Arial"/>
                      <w:sz w:val="20"/>
                      <w:szCs w:val="20"/>
                    </w:rPr>
                  </w:pPr>
                  <w:r w:rsidRPr="00D10BC2">
                    <w:rPr>
                      <w:rFonts w:ascii="Arial" w:hAnsi="Arial" w:cs="Arial"/>
                      <w:sz w:val="20"/>
                      <w:szCs w:val="20"/>
                    </w:rPr>
                    <w:t xml:space="preserve">It addresses </w:t>
                  </w:r>
                  <w:r>
                    <w:rPr>
                      <w:rFonts w:ascii="Arial" w:hAnsi="Arial" w:cs="Arial"/>
                      <w:sz w:val="20"/>
                      <w:szCs w:val="20"/>
                    </w:rPr>
                    <w:t>concerns</w:t>
                  </w:r>
                  <w:r w:rsidRPr="00D10BC2">
                    <w:rPr>
                      <w:rFonts w:ascii="Arial" w:hAnsi="Arial" w:cs="Arial"/>
                      <w:sz w:val="20"/>
                      <w:szCs w:val="20"/>
                    </w:rPr>
                    <w:t xml:space="preserve"> about ‘tying the hands’ of the Board</w:t>
                  </w:r>
                  <w:r>
                    <w:rPr>
                      <w:rFonts w:ascii="Arial" w:hAnsi="Arial" w:cs="Arial"/>
                      <w:sz w:val="20"/>
                      <w:szCs w:val="20"/>
                    </w:rPr>
                    <w:t xml:space="preserve"> with a policy that could develop ‘adverse consequences for other vital areas’ in times of financial constraint.</w:t>
                  </w:r>
                </w:p>
                <w:p w14:paraId="11182485" w14:textId="77777777" w:rsidR="00D961A1" w:rsidRDefault="00D961A1" w:rsidP="00B52AD7">
                  <w:pPr>
                    <w:pStyle w:val="ListParagraph"/>
                    <w:numPr>
                      <w:ilvl w:val="0"/>
                      <w:numId w:val="3"/>
                    </w:numPr>
                    <w:spacing w:after="0"/>
                    <w:rPr>
                      <w:rFonts w:ascii="Arial" w:hAnsi="Arial" w:cs="Arial"/>
                      <w:sz w:val="20"/>
                      <w:szCs w:val="20"/>
                    </w:rPr>
                  </w:pPr>
                  <w:r w:rsidRPr="00D10BC2">
                    <w:rPr>
                      <w:rFonts w:ascii="Arial" w:hAnsi="Arial" w:cs="Arial"/>
                      <w:sz w:val="20"/>
                      <w:szCs w:val="20"/>
                    </w:rPr>
                    <w:t xml:space="preserve">It preserves the original </w:t>
                  </w:r>
                  <w:r>
                    <w:rPr>
                      <w:rFonts w:ascii="Arial" w:hAnsi="Arial" w:cs="Arial"/>
                      <w:sz w:val="20"/>
                      <w:szCs w:val="20"/>
                    </w:rPr>
                    <w:t xml:space="preserve">intention of the Submission, </w:t>
                  </w:r>
                  <w:r w:rsidRPr="00D10BC2">
                    <w:rPr>
                      <w:rFonts w:ascii="Arial" w:hAnsi="Arial" w:cs="Arial"/>
                      <w:sz w:val="20"/>
                      <w:szCs w:val="20"/>
                    </w:rPr>
                    <w:t xml:space="preserve">the </w:t>
                  </w:r>
                  <w:r>
                    <w:rPr>
                      <w:rFonts w:ascii="Arial" w:hAnsi="Arial" w:cs="Arial"/>
                      <w:sz w:val="20"/>
                      <w:szCs w:val="20"/>
                    </w:rPr>
                    <w:t>establishment</w:t>
                  </w:r>
                  <w:r w:rsidRPr="00D10BC2">
                    <w:rPr>
                      <w:rFonts w:ascii="Arial" w:hAnsi="Arial" w:cs="Arial"/>
                      <w:sz w:val="20"/>
                      <w:szCs w:val="20"/>
                    </w:rPr>
                    <w:t xml:space="preserve"> of a</w:t>
                  </w:r>
                  <w:r>
                    <w:rPr>
                      <w:rFonts w:ascii="Arial" w:hAnsi="Arial" w:cs="Arial"/>
                      <w:sz w:val="20"/>
                      <w:szCs w:val="20"/>
                    </w:rPr>
                    <w:t xml:space="preserve"> </w:t>
                  </w:r>
                  <w:r w:rsidRPr="00D10BC2">
                    <w:rPr>
                      <w:rFonts w:ascii="Arial" w:hAnsi="Arial" w:cs="Arial"/>
                      <w:sz w:val="20"/>
                      <w:szCs w:val="20"/>
                    </w:rPr>
                    <w:t>base budget</w:t>
                  </w:r>
                  <w:r>
                    <w:rPr>
                      <w:rFonts w:ascii="Arial" w:hAnsi="Arial" w:cs="Arial"/>
                      <w:sz w:val="20"/>
                      <w:szCs w:val="20"/>
                    </w:rPr>
                    <w:t xml:space="preserve"> for Training and Development.</w:t>
                  </w:r>
                </w:p>
                <w:p w14:paraId="663DBAE3" w14:textId="77777777" w:rsidR="00D961A1" w:rsidRPr="00D10BC2" w:rsidRDefault="00D961A1" w:rsidP="00B52AD7">
                  <w:pPr>
                    <w:pStyle w:val="ListParagraph"/>
                    <w:numPr>
                      <w:ilvl w:val="0"/>
                      <w:numId w:val="3"/>
                    </w:numPr>
                    <w:spacing w:after="0"/>
                    <w:rPr>
                      <w:rFonts w:ascii="Arial" w:hAnsi="Arial" w:cs="Arial"/>
                      <w:sz w:val="20"/>
                      <w:szCs w:val="20"/>
                    </w:rPr>
                  </w:pPr>
                  <w:r>
                    <w:rPr>
                      <w:rFonts w:ascii="Arial" w:hAnsi="Arial" w:cs="Arial"/>
                      <w:sz w:val="20"/>
                      <w:szCs w:val="20"/>
                    </w:rPr>
                    <w:t>It focusses the discussion on the principles behind the Submission and not the details.</w:t>
                  </w:r>
                  <w:r w:rsidRPr="00D10BC2">
                    <w:rPr>
                      <w:rFonts w:ascii="Arial" w:hAnsi="Arial" w:cs="Arial"/>
                      <w:sz w:val="20"/>
                      <w:szCs w:val="20"/>
                    </w:rPr>
                    <w:t xml:space="preserve"> </w:t>
                  </w:r>
                </w:p>
                <w:p w14:paraId="6937759F" w14:textId="77777777" w:rsidR="00D961A1" w:rsidRPr="00D10BC2" w:rsidRDefault="00D961A1" w:rsidP="00B52AD7">
                  <w:pPr>
                    <w:ind w:right="163"/>
                    <w:rPr>
                      <w:szCs w:val="20"/>
                    </w:rPr>
                  </w:pPr>
                  <w:r w:rsidRPr="00D10BC2">
                    <w:rPr>
                      <w:rFonts w:cs="Arial"/>
                      <w:szCs w:val="20"/>
                    </w:rPr>
                    <w:t xml:space="preserve">  </w:t>
                  </w:r>
                </w:p>
              </w:tc>
            </w:tr>
          </w:tbl>
          <w:p w14:paraId="45FEAE5A" w14:textId="77777777" w:rsidR="00D961A1" w:rsidRPr="00D10BC2" w:rsidRDefault="00D961A1" w:rsidP="00B52AD7">
            <w:pPr>
              <w:rPr>
                <w:b/>
                <w:szCs w:val="20"/>
              </w:rPr>
            </w:pPr>
          </w:p>
        </w:tc>
      </w:tr>
    </w:tbl>
    <w:p w14:paraId="2C221B94" w14:textId="77777777" w:rsidR="00D961A1" w:rsidRDefault="00D961A1" w:rsidP="00D961A1"/>
    <w:p w14:paraId="3388C393" w14:textId="77777777" w:rsidR="00D961A1" w:rsidRDefault="00D961A1" w:rsidP="00D961A1"/>
    <w:p w14:paraId="20C3AAD5" w14:textId="77777777" w:rsidR="00D961A1" w:rsidRPr="009746A6" w:rsidRDefault="00D961A1" w:rsidP="00D961A1">
      <w:pPr>
        <w:rPr>
          <w:rFonts w:cs="Arial"/>
          <w:b/>
          <w:bCs/>
          <w:color w:val="000000"/>
          <w:szCs w:val="20"/>
        </w:rPr>
      </w:pPr>
      <w:r w:rsidRPr="009746A6">
        <w:rPr>
          <w:rFonts w:cs="Arial"/>
          <w:b/>
          <w:bCs/>
          <w:color w:val="000000"/>
          <w:szCs w:val="20"/>
        </w:rPr>
        <w:t>Authenticated by email on 27.10.2021 </w:t>
      </w:r>
    </w:p>
    <w:p w14:paraId="0D7D6B59" w14:textId="77777777" w:rsidR="00D961A1" w:rsidRPr="009746A6" w:rsidRDefault="00D961A1" w:rsidP="00D961A1">
      <w:pPr>
        <w:pStyle w:val="Default"/>
        <w:rPr>
          <w:rFonts w:ascii="Arial" w:hAnsi="Arial" w:cs="Arial"/>
          <w:b/>
          <w:sz w:val="20"/>
          <w:szCs w:val="20"/>
        </w:rPr>
      </w:pPr>
      <w:r w:rsidRPr="009746A6">
        <w:rPr>
          <w:rFonts w:ascii="Arial" w:hAnsi="Arial" w:cs="Arial"/>
          <w:b/>
          <w:sz w:val="20"/>
          <w:szCs w:val="20"/>
        </w:rPr>
        <w:t xml:space="preserve">Pinar </w:t>
      </w:r>
      <w:proofErr w:type="spellStart"/>
      <w:r w:rsidRPr="009746A6">
        <w:rPr>
          <w:rFonts w:ascii="Arial" w:hAnsi="Arial" w:cs="Arial"/>
          <w:b/>
          <w:sz w:val="20"/>
          <w:szCs w:val="20"/>
        </w:rPr>
        <w:t>Coşkuner</w:t>
      </w:r>
      <w:proofErr w:type="spellEnd"/>
      <w:r w:rsidRPr="009746A6">
        <w:rPr>
          <w:rFonts w:ascii="Arial" w:hAnsi="Arial" w:cs="Arial"/>
          <w:b/>
          <w:sz w:val="20"/>
          <w:szCs w:val="20"/>
        </w:rPr>
        <w:t xml:space="preserve"> </w:t>
      </w:r>
      <w:proofErr w:type="spellStart"/>
      <w:r w:rsidRPr="009746A6">
        <w:rPr>
          <w:rFonts w:ascii="Arial" w:hAnsi="Arial" w:cs="Arial"/>
          <w:b/>
          <w:sz w:val="20"/>
          <w:szCs w:val="20"/>
        </w:rPr>
        <w:t>Genç</w:t>
      </w:r>
      <w:proofErr w:type="spellEnd"/>
      <w:r w:rsidRPr="009746A6">
        <w:rPr>
          <w:rFonts w:ascii="Arial" w:hAnsi="Arial" w:cs="Arial"/>
          <w:b/>
          <w:sz w:val="20"/>
          <w:szCs w:val="20"/>
        </w:rPr>
        <w:t xml:space="preserve"> </w:t>
      </w:r>
    </w:p>
    <w:p w14:paraId="1F8BF121" w14:textId="77777777" w:rsidR="00D961A1" w:rsidRPr="009746A6" w:rsidRDefault="00D961A1" w:rsidP="00D961A1">
      <w:pPr>
        <w:rPr>
          <w:rFonts w:cs="Arial"/>
          <w:b/>
          <w:bCs/>
          <w:color w:val="000000"/>
          <w:szCs w:val="20"/>
        </w:rPr>
      </w:pPr>
      <w:r w:rsidRPr="009746A6">
        <w:rPr>
          <w:rFonts w:cs="Arial"/>
          <w:b/>
          <w:bCs/>
          <w:color w:val="000000"/>
          <w:szCs w:val="20"/>
        </w:rPr>
        <w:t>Chair</w:t>
      </w:r>
    </w:p>
    <w:p w14:paraId="03DC2640" w14:textId="77777777" w:rsidR="001F489E" w:rsidRDefault="001F489E" w:rsidP="00FA6919"/>
    <w:sectPr w:rsidR="001F489E" w:rsidSect="001F489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02D3C" w14:textId="77777777" w:rsidR="00A0788B" w:rsidRDefault="00A0788B" w:rsidP="007B0A5B">
      <w:r>
        <w:separator/>
      </w:r>
    </w:p>
  </w:endnote>
  <w:endnote w:type="continuationSeparator" w:id="0">
    <w:p w14:paraId="38E924F2" w14:textId="77777777" w:rsidR="00A0788B" w:rsidRDefault="00A0788B" w:rsidP="007B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CE15" w14:textId="77777777" w:rsidR="007B0A5B" w:rsidRDefault="007B0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07FD" w14:textId="77777777" w:rsidR="007B0A5B" w:rsidRDefault="007B0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B1D0" w14:textId="77777777" w:rsidR="007B0A5B" w:rsidRDefault="007B0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D3DA" w14:textId="77777777" w:rsidR="00A0788B" w:rsidRDefault="00A0788B" w:rsidP="007B0A5B">
      <w:r>
        <w:separator/>
      </w:r>
    </w:p>
  </w:footnote>
  <w:footnote w:type="continuationSeparator" w:id="0">
    <w:p w14:paraId="3AC54704" w14:textId="77777777" w:rsidR="00A0788B" w:rsidRDefault="00A0788B" w:rsidP="007B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5C3C" w14:textId="77777777" w:rsidR="007B0A5B" w:rsidRDefault="007B0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7604" w14:textId="77777777" w:rsidR="007B0A5B" w:rsidRDefault="007B0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A2B4" w14:textId="77777777" w:rsidR="007B0A5B" w:rsidRDefault="007B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4C5F10"/>
    <w:multiLevelType w:val="multilevel"/>
    <w:tmpl w:val="447471F0"/>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8F2205D"/>
    <w:multiLevelType w:val="hybridMultilevel"/>
    <w:tmpl w:val="0C9CFA3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1B"/>
    <w:rsid w:val="00042D5E"/>
    <w:rsid w:val="0004514D"/>
    <w:rsid w:val="000676D4"/>
    <w:rsid w:val="00097488"/>
    <w:rsid w:val="000C3F02"/>
    <w:rsid w:val="000D5F2B"/>
    <w:rsid w:val="000E2181"/>
    <w:rsid w:val="0016729E"/>
    <w:rsid w:val="001F489E"/>
    <w:rsid w:val="00237FA5"/>
    <w:rsid w:val="002432A2"/>
    <w:rsid w:val="00250005"/>
    <w:rsid w:val="00261718"/>
    <w:rsid w:val="00265150"/>
    <w:rsid w:val="00283497"/>
    <w:rsid w:val="002A72F6"/>
    <w:rsid w:val="0034703D"/>
    <w:rsid w:val="00397C7C"/>
    <w:rsid w:val="003A249A"/>
    <w:rsid w:val="003F1BE8"/>
    <w:rsid w:val="004220B6"/>
    <w:rsid w:val="00437808"/>
    <w:rsid w:val="005358FE"/>
    <w:rsid w:val="00582495"/>
    <w:rsid w:val="00586C1C"/>
    <w:rsid w:val="005C6E69"/>
    <w:rsid w:val="005F1B30"/>
    <w:rsid w:val="00606016"/>
    <w:rsid w:val="0064132B"/>
    <w:rsid w:val="006A2A2C"/>
    <w:rsid w:val="006B4D7F"/>
    <w:rsid w:val="00700945"/>
    <w:rsid w:val="00757664"/>
    <w:rsid w:val="00776857"/>
    <w:rsid w:val="007B0A5B"/>
    <w:rsid w:val="007B688C"/>
    <w:rsid w:val="007D03EB"/>
    <w:rsid w:val="007F2F50"/>
    <w:rsid w:val="008110BC"/>
    <w:rsid w:val="008D6261"/>
    <w:rsid w:val="008E45F5"/>
    <w:rsid w:val="009830F4"/>
    <w:rsid w:val="009917D1"/>
    <w:rsid w:val="00993FC3"/>
    <w:rsid w:val="009C2E9E"/>
    <w:rsid w:val="009D2FC9"/>
    <w:rsid w:val="009E1D1B"/>
    <w:rsid w:val="009E4D0B"/>
    <w:rsid w:val="00A0788B"/>
    <w:rsid w:val="00AE1F05"/>
    <w:rsid w:val="00B50901"/>
    <w:rsid w:val="00BA60DE"/>
    <w:rsid w:val="00BD6929"/>
    <w:rsid w:val="00BF0A8C"/>
    <w:rsid w:val="00C200FB"/>
    <w:rsid w:val="00D019F3"/>
    <w:rsid w:val="00D67792"/>
    <w:rsid w:val="00D961A1"/>
    <w:rsid w:val="00DC4A76"/>
    <w:rsid w:val="00DF4420"/>
    <w:rsid w:val="00E25170"/>
    <w:rsid w:val="00EA20D1"/>
    <w:rsid w:val="00EC6D39"/>
    <w:rsid w:val="00ED1AB5"/>
    <w:rsid w:val="00EF621B"/>
    <w:rsid w:val="00EF7535"/>
    <w:rsid w:val="00F86553"/>
    <w:rsid w:val="00FA6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83F67"/>
  <w15:docId w15:val="{A23FF38C-796D-410F-AA25-83F5AFB0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919"/>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FList2">
    <w:name w:val="ISAF List 2"/>
    <w:basedOn w:val="Normal"/>
    <w:autoRedefine/>
    <w:rsid w:val="009E1D1B"/>
    <w:pPr>
      <w:numPr>
        <w:ilvl w:val="1"/>
        <w:numId w:val="1"/>
      </w:numPr>
      <w:spacing w:before="120"/>
    </w:pPr>
    <w:rPr>
      <w:sz w:val="22"/>
      <w:lang w:eastAsia="en-US"/>
    </w:rPr>
  </w:style>
  <w:style w:type="paragraph" w:customStyle="1" w:styleId="ISAFList1">
    <w:name w:val="ISAF List 1"/>
    <w:basedOn w:val="Normal"/>
    <w:next w:val="Normal"/>
    <w:autoRedefine/>
    <w:rsid w:val="009E1D1B"/>
    <w:pPr>
      <w:numPr>
        <w:numId w:val="1"/>
      </w:numPr>
      <w:spacing w:before="240" w:after="60"/>
      <w:outlineLvl w:val="0"/>
    </w:pPr>
    <w:rPr>
      <w:rFonts w:cs="Arial"/>
      <w:b/>
      <w:bCs/>
      <w:kern w:val="32"/>
      <w:sz w:val="24"/>
      <w:szCs w:val="32"/>
      <w:lang w:eastAsia="en-US"/>
    </w:rPr>
  </w:style>
  <w:style w:type="paragraph" w:customStyle="1" w:styleId="ISAFList4">
    <w:name w:val="ISAF List 4"/>
    <w:basedOn w:val="Normal"/>
    <w:autoRedefine/>
    <w:rsid w:val="009E1D1B"/>
    <w:pPr>
      <w:numPr>
        <w:ilvl w:val="3"/>
        <w:numId w:val="1"/>
      </w:numPr>
      <w:spacing w:before="120"/>
      <w:outlineLvl w:val="3"/>
    </w:pPr>
    <w:rPr>
      <w:sz w:val="22"/>
      <w:lang w:eastAsia="en-US"/>
    </w:rPr>
  </w:style>
  <w:style w:type="paragraph" w:customStyle="1" w:styleId="ISAFList3">
    <w:name w:val="ISAF List 3"/>
    <w:basedOn w:val="Normal"/>
    <w:autoRedefine/>
    <w:rsid w:val="009E1D1B"/>
    <w:pPr>
      <w:numPr>
        <w:ilvl w:val="2"/>
        <w:numId w:val="1"/>
      </w:numPr>
      <w:spacing w:before="120"/>
    </w:pPr>
    <w:rPr>
      <w:sz w:val="22"/>
      <w:lang w:eastAsia="en-US"/>
    </w:rPr>
  </w:style>
  <w:style w:type="paragraph" w:customStyle="1" w:styleId="ISAFList5">
    <w:name w:val="ISAF List 5"/>
    <w:basedOn w:val="Normal"/>
    <w:autoRedefine/>
    <w:rsid w:val="009E1D1B"/>
    <w:pPr>
      <w:numPr>
        <w:ilvl w:val="4"/>
        <w:numId w:val="1"/>
      </w:numPr>
      <w:tabs>
        <w:tab w:val="left" w:pos="851"/>
      </w:tabs>
      <w:spacing w:before="120"/>
      <w:outlineLvl w:val="4"/>
    </w:pPr>
    <w:rPr>
      <w:sz w:val="22"/>
      <w:lang w:eastAsia="en-US"/>
    </w:rPr>
  </w:style>
  <w:style w:type="character" w:styleId="PlaceholderText">
    <w:name w:val="Placeholder Text"/>
    <w:basedOn w:val="DefaultParagraphFont"/>
    <w:uiPriority w:val="99"/>
    <w:semiHidden/>
    <w:rsid w:val="00B50901"/>
    <w:rPr>
      <w:color w:val="808080"/>
    </w:rPr>
  </w:style>
  <w:style w:type="paragraph" w:styleId="BalloonText">
    <w:name w:val="Balloon Text"/>
    <w:basedOn w:val="Normal"/>
    <w:link w:val="BalloonTextChar"/>
    <w:rsid w:val="00B50901"/>
    <w:rPr>
      <w:rFonts w:ascii="Tahoma" w:hAnsi="Tahoma" w:cs="Tahoma"/>
      <w:sz w:val="16"/>
      <w:szCs w:val="16"/>
    </w:rPr>
  </w:style>
  <w:style w:type="character" w:customStyle="1" w:styleId="BalloonTextChar">
    <w:name w:val="Balloon Text Char"/>
    <w:basedOn w:val="DefaultParagraphFont"/>
    <w:link w:val="BalloonText"/>
    <w:rsid w:val="00B50901"/>
    <w:rPr>
      <w:rFonts w:ascii="Tahoma" w:hAnsi="Tahoma" w:cs="Tahoma"/>
      <w:sz w:val="16"/>
      <w:szCs w:val="16"/>
    </w:rPr>
  </w:style>
  <w:style w:type="paragraph" w:styleId="Header">
    <w:name w:val="header"/>
    <w:basedOn w:val="Normal"/>
    <w:link w:val="HeaderChar"/>
    <w:unhideWhenUsed/>
    <w:rsid w:val="007B0A5B"/>
    <w:pPr>
      <w:tabs>
        <w:tab w:val="center" w:pos="4513"/>
        <w:tab w:val="right" w:pos="9026"/>
      </w:tabs>
    </w:pPr>
  </w:style>
  <w:style w:type="character" w:customStyle="1" w:styleId="HeaderChar">
    <w:name w:val="Header Char"/>
    <w:basedOn w:val="DefaultParagraphFont"/>
    <w:link w:val="Header"/>
    <w:rsid w:val="007B0A5B"/>
    <w:rPr>
      <w:rFonts w:ascii="Arial" w:hAnsi="Arial"/>
      <w:szCs w:val="24"/>
    </w:rPr>
  </w:style>
  <w:style w:type="paragraph" w:styleId="Footer">
    <w:name w:val="footer"/>
    <w:basedOn w:val="Normal"/>
    <w:link w:val="FooterChar"/>
    <w:unhideWhenUsed/>
    <w:rsid w:val="007B0A5B"/>
    <w:pPr>
      <w:tabs>
        <w:tab w:val="center" w:pos="4513"/>
        <w:tab w:val="right" w:pos="9026"/>
      </w:tabs>
    </w:pPr>
  </w:style>
  <w:style w:type="character" w:customStyle="1" w:styleId="FooterChar">
    <w:name w:val="Footer Char"/>
    <w:basedOn w:val="DefaultParagraphFont"/>
    <w:link w:val="Footer"/>
    <w:rsid w:val="007B0A5B"/>
    <w:rPr>
      <w:rFonts w:ascii="Arial" w:hAnsi="Arial"/>
      <w:szCs w:val="24"/>
    </w:rPr>
  </w:style>
  <w:style w:type="paragraph" w:customStyle="1" w:styleId="Default">
    <w:name w:val="Default"/>
    <w:rsid w:val="00D961A1"/>
    <w:pPr>
      <w:autoSpaceDE w:val="0"/>
      <w:autoSpaceDN w:val="0"/>
      <w:adjustRightInd w:val="0"/>
    </w:pPr>
    <w:rPr>
      <w:color w:val="000000"/>
      <w:sz w:val="24"/>
      <w:szCs w:val="24"/>
      <w:lang w:val="en-CA"/>
    </w:rPr>
  </w:style>
  <w:style w:type="paragraph" w:styleId="ListParagraph">
    <w:name w:val="List Paragraph"/>
    <w:basedOn w:val="Normal"/>
    <w:uiPriority w:val="34"/>
    <w:qFormat/>
    <w:rsid w:val="00D961A1"/>
    <w:pPr>
      <w:spacing w:after="160" w:line="259"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2437">
      <w:bodyDiv w:val="1"/>
      <w:marLeft w:val="0"/>
      <w:marRight w:val="0"/>
      <w:marTop w:val="0"/>
      <w:marBottom w:val="0"/>
      <w:divBdr>
        <w:top w:val="none" w:sz="0" w:space="0" w:color="auto"/>
        <w:left w:val="none" w:sz="0" w:space="0" w:color="auto"/>
        <w:bottom w:val="none" w:sz="0" w:space="0" w:color="auto"/>
        <w:right w:val="none" w:sz="0" w:space="0" w:color="auto"/>
      </w:divBdr>
    </w:div>
    <w:div w:id="182674633">
      <w:bodyDiv w:val="1"/>
      <w:marLeft w:val="0"/>
      <w:marRight w:val="0"/>
      <w:marTop w:val="0"/>
      <w:marBottom w:val="0"/>
      <w:divBdr>
        <w:top w:val="none" w:sz="0" w:space="0" w:color="auto"/>
        <w:left w:val="none" w:sz="0" w:space="0" w:color="auto"/>
        <w:bottom w:val="none" w:sz="0" w:space="0" w:color="auto"/>
        <w:right w:val="none" w:sz="0" w:space="0" w:color="auto"/>
      </w:divBdr>
    </w:div>
    <w:div w:id="666447273">
      <w:bodyDiv w:val="1"/>
      <w:marLeft w:val="0"/>
      <w:marRight w:val="0"/>
      <w:marTop w:val="0"/>
      <w:marBottom w:val="0"/>
      <w:divBdr>
        <w:top w:val="none" w:sz="0" w:space="0" w:color="auto"/>
        <w:left w:val="none" w:sz="0" w:space="0" w:color="auto"/>
        <w:bottom w:val="none" w:sz="0" w:space="0" w:color="auto"/>
        <w:right w:val="none" w:sz="0" w:space="0" w:color="auto"/>
      </w:divBdr>
    </w:div>
    <w:div w:id="894396463">
      <w:bodyDiv w:val="1"/>
      <w:marLeft w:val="0"/>
      <w:marRight w:val="0"/>
      <w:marTop w:val="0"/>
      <w:marBottom w:val="0"/>
      <w:divBdr>
        <w:top w:val="none" w:sz="0" w:space="0" w:color="auto"/>
        <w:left w:val="none" w:sz="0" w:space="0" w:color="auto"/>
        <w:bottom w:val="none" w:sz="0" w:space="0" w:color="auto"/>
        <w:right w:val="none" w:sz="0" w:space="0" w:color="auto"/>
      </w:divBdr>
    </w:div>
    <w:div w:id="10289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E4BA9EFF087F48809F3BCF747ADF20"/>
        <w:category>
          <w:name w:val="General"/>
          <w:gallery w:val="placeholder"/>
        </w:category>
        <w:types>
          <w:type w:val="bbPlcHdr"/>
        </w:types>
        <w:behaviors>
          <w:behavior w:val="content"/>
        </w:behaviors>
        <w:guid w:val="{AD564030-E114-3D46-B16D-4409A8C27DBA}"/>
      </w:docPartPr>
      <w:docPartBody>
        <w:p w:rsidR="00000000" w:rsidRDefault="00753ADF" w:rsidP="00753ADF">
          <w:pPr>
            <w:pStyle w:val="9DE4BA9EFF087F48809F3BCF747ADF20"/>
          </w:pPr>
          <w:r w:rsidRPr="00CC55BA">
            <w:rPr>
              <w:rStyle w:val="PlaceholderText"/>
            </w:rPr>
            <w:t>Choose an item.</w:t>
          </w:r>
        </w:p>
      </w:docPartBody>
    </w:docPart>
    <w:docPart>
      <w:docPartPr>
        <w:name w:val="8A67E5A166E8E142A216CCBE478E8602"/>
        <w:category>
          <w:name w:val="General"/>
          <w:gallery w:val="placeholder"/>
        </w:category>
        <w:types>
          <w:type w:val="bbPlcHdr"/>
        </w:types>
        <w:behaviors>
          <w:behavior w:val="content"/>
        </w:behaviors>
        <w:guid w:val="{0B090793-9614-FD46-95D7-8BDC06D60251}"/>
      </w:docPartPr>
      <w:docPartBody>
        <w:p w:rsidR="00753ADF" w:rsidRPr="00250005" w:rsidRDefault="00753ADF" w:rsidP="00421E62">
          <w:pPr>
            <w:rPr>
              <w:rFonts w:cs="Arial"/>
              <w:i/>
              <w:szCs w:val="20"/>
              <w:u w:val="single"/>
            </w:rPr>
          </w:pPr>
          <w:r w:rsidRPr="00250005">
            <w:rPr>
              <w:rFonts w:cs="Arial"/>
              <w:i/>
              <w:szCs w:val="20"/>
              <w:u w:val="single"/>
            </w:rPr>
            <w:t>Recommendation to Council: Approve</w:t>
          </w:r>
        </w:p>
        <w:p w:rsidR="00753ADF" w:rsidRPr="00250005" w:rsidRDefault="00753ADF" w:rsidP="00421E62">
          <w:pPr>
            <w:rPr>
              <w:rFonts w:cs="Arial"/>
              <w:i/>
              <w:szCs w:val="20"/>
              <w:u w:val="single"/>
            </w:rPr>
          </w:pPr>
          <w:r w:rsidRPr="00250005">
            <w:rPr>
              <w:rFonts w:cs="Arial"/>
              <w:i/>
              <w:szCs w:val="20"/>
              <w:u w:val="single"/>
            </w:rPr>
            <w:t>Recommendation to Council: Approve with the following amendment</w:t>
          </w:r>
        </w:p>
        <w:p w:rsidR="00753ADF" w:rsidRPr="00250005" w:rsidRDefault="00753ADF" w:rsidP="00421E62">
          <w:pPr>
            <w:rPr>
              <w:rFonts w:cs="Arial"/>
              <w:i/>
              <w:szCs w:val="20"/>
              <w:u w:val="single"/>
            </w:rPr>
          </w:pPr>
          <w:r w:rsidRPr="00250005">
            <w:rPr>
              <w:rFonts w:cs="Arial"/>
              <w:i/>
              <w:szCs w:val="20"/>
              <w:u w:val="single"/>
            </w:rPr>
            <w:t>Recommendation to Council: Reject</w:t>
          </w:r>
        </w:p>
        <w:p w:rsidR="00753ADF" w:rsidRPr="00250005" w:rsidRDefault="00753ADF" w:rsidP="00421E62">
          <w:pPr>
            <w:rPr>
              <w:rFonts w:cs="Arial"/>
              <w:i/>
              <w:szCs w:val="20"/>
              <w:u w:val="single"/>
            </w:rPr>
          </w:pPr>
          <w:r w:rsidRPr="00250005">
            <w:rPr>
              <w:rFonts w:cs="Arial"/>
              <w:i/>
              <w:szCs w:val="20"/>
              <w:u w:val="single"/>
            </w:rPr>
            <w:t>Recommendation to Council: Defer</w:t>
          </w:r>
        </w:p>
        <w:p w:rsidR="00753ADF" w:rsidRPr="00250005" w:rsidRDefault="00753ADF" w:rsidP="00421E62">
          <w:pPr>
            <w:rPr>
              <w:rFonts w:cs="Arial"/>
              <w:i/>
              <w:szCs w:val="20"/>
              <w:u w:val="single"/>
            </w:rPr>
          </w:pPr>
          <w:r w:rsidRPr="00250005">
            <w:rPr>
              <w:rFonts w:cs="Arial"/>
              <w:i/>
              <w:szCs w:val="20"/>
              <w:u w:val="single"/>
            </w:rPr>
            <w:t>Recommendation to Council: No Recommendation</w:t>
          </w:r>
        </w:p>
        <w:p w:rsidR="00753ADF" w:rsidRPr="00250005" w:rsidRDefault="00753ADF" w:rsidP="00421E62">
          <w:pPr>
            <w:rPr>
              <w:rFonts w:cs="Arial"/>
              <w:i/>
              <w:szCs w:val="20"/>
              <w:u w:val="single"/>
            </w:rPr>
          </w:pPr>
          <w:r w:rsidRPr="00250005">
            <w:rPr>
              <w:rFonts w:cs="Arial"/>
              <w:i/>
              <w:szCs w:val="20"/>
              <w:u w:val="single"/>
            </w:rPr>
            <w:t>Recommendation to Council: Did not discuss</w:t>
          </w:r>
        </w:p>
        <w:p w:rsidR="00753ADF" w:rsidRPr="00250005" w:rsidRDefault="00753ADF" w:rsidP="00421E62">
          <w:pPr>
            <w:rPr>
              <w:rFonts w:cs="Arial"/>
              <w:i/>
              <w:szCs w:val="20"/>
              <w:u w:val="single"/>
            </w:rPr>
          </w:pPr>
          <w:r w:rsidRPr="00250005">
            <w:rPr>
              <w:rFonts w:cs="Arial"/>
              <w:i/>
              <w:szCs w:val="20"/>
              <w:u w:val="single"/>
            </w:rPr>
            <w:t>Opinion: Approve</w:t>
          </w:r>
        </w:p>
        <w:p w:rsidR="00753ADF" w:rsidRPr="00250005" w:rsidRDefault="00753ADF" w:rsidP="00421E62">
          <w:pPr>
            <w:rPr>
              <w:rFonts w:cs="Arial"/>
              <w:i/>
              <w:szCs w:val="20"/>
              <w:u w:val="single"/>
            </w:rPr>
          </w:pPr>
          <w:r w:rsidRPr="00250005">
            <w:rPr>
              <w:rFonts w:cs="Arial"/>
              <w:i/>
              <w:szCs w:val="20"/>
              <w:u w:val="single"/>
            </w:rPr>
            <w:t>Opinion: Approve with the following amendment</w:t>
          </w:r>
        </w:p>
        <w:p w:rsidR="00753ADF" w:rsidRPr="00250005" w:rsidRDefault="00753ADF" w:rsidP="00421E62">
          <w:pPr>
            <w:rPr>
              <w:rFonts w:cs="Arial"/>
              <w:i/>
              <w:szCs w:val="20"/>
              <w:u w:val="single"/>
            </w:rPr>
          </w:pPr>
          <w:r w:rsidRPr="00250005">
            <w:rPr>
              <w:rFonts w:cs="Arial"/>
              <w:i/>
              <w:szCs w:val="20"/>
              <w:u w:val="single"/>
            </w:rPr>
            <w:t>Opinion: Reject</w:t>
          </w:r>
        </w:p>
        <w:p w:rsidR="00753ADF" w:rsidRPr="00250005" w:rsidRDefault="00753ADF" w:rsidP="00421E62">
          <w:pPr>
            <w:rPr>
              <w:rFonts w:cs="Arial"/>
              <w:i/>
              <w:szCs w:val="20"/>
              <w:u w:val="single"/>
            </w:rPr>
          </w:pPr>
          <w:r w:rsidRPr="00250005">
            <w:rPr>
              <w:rFonts w:cs="Arial"/>
              <w:i/>
              <w:szCs w:val="20"/>
              <w:u w:val="single"/>
            </w:rPr>
            <w:t>Opinion: Defer</w:t>
          </w:r>
        </w:p>
        <w:p w:rsidR="00753ADF" w:rsidRPr="00250005" w:rsidRDefault="00753ADF" w:rsidP="00421E62">
          <w:pPr>
            <w:rPr>
              <w:rFonts w:cs="Arial"/>
              <w:i/>
              <w:szCs w:val="20"/>
              <w:u w:val="single"/>
            </w:rPr>
          </w:pPr>
          <w:r w:rsidRPr="00250005">
            <w:rPr>
              <w:rFonts w:cs="Arial"/>
              <w:i/>
              <w:szCs w:val="20"/>
              <w:u w:val="single"/>
            </w:rPr>
            <w:t>Opinion: No Recommendation</w:t>
          </w:r>
        </w:p>
        <w:p w:rsidR="00000000" w:rsidRDefault="00753ADF" w:rsidP="00753ADF">
          <w:pPr>
            <w:pStyle w:val="8A67E5A166E8E142A216CCBE478E8602"/>
          </w:pPr>
          <w:r w:rsidRPr="00250005">
            <w:rPr>
              <w:rFonts w:cs="Arial"/>
              <w:i/>
              <w:szCs w:val="20"/>
              <w:u w:val="single"/>
            </w:rPr>
            <w:t>Opinion: Did not discuss</w:t>
          </w:r>
          <w:r w:rsidRPr="00CC55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58"/>
    <w:rsid w:val="00046EFD"/>
    <w:rsid w:val="005056A3"/>
    <w:rsid w:val="006B272F"/>
    <w:rsid w:val="00753ADF"/>
    <w:rsid w:val="007E1AC1"/>
    <w:rsid w:val="007F0658"/>
    <w:rsid w:val="009F520F"/>
    <w:rsid w:val="00A15A94"/>
    <w:rsid w:val="00D544D9"/>
    <w:rsid w:val="00F345B5"/>
    <w:rsid w:val="00FD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ADF"/>
    <w:rPr>
      <w:color w:val="808080"/>
    </w:rPr>
  </w:style>
  <w:style w:type="paragraph" w:customStyle="1" w:styleId="20DF5F3E39114E14ADEBA10CD23D7FF6">
    <w:name w:val="20DF5F3E39114E14ADEBA10CD23D7FF6"/>
    <w:rsid w:val="007F0658"/>
  </w:style>
  <w:style w:type="paragraph" w:customStyle="1" w:styleId="E3A460DA5CC24D60B072DAF4C3B8ECD3">
    <w:name w:val="E3A460DA5CC24D60B072DAF4C3B8ECD3"/>
    <w:rsid w:val="007F0658"/>
  </w:style>
  <w:style w:type="paragraph" w:customStyle="1" w:styleId="38B978497900474B9155A91C318598CD">
    <w:name w:val="38B978497900474B9155A91C318598CD"/>
    <w:rsid w:val="007F0658"/>
  </w:style>
  <w:style w:type="paragraph" w:customStyle="1" w:styleId="396C8C4365084E258AE19F6FE1F7C600">
    <w:name w:val="396C8C4365084E258AE19F6FE1F7C600"/>
    <w:rsid w:val="007F0658"/>
  </w:style>
  <w:style w:type="paragraph" w:customStyle="1" w:styleId="87FF78109557469183695CAAD13B0BD1">
    <w:name w:val="87FF78109557469183695CAAD13B0BD1"/>
    <w:rsid w:val="007F0658"/>
  </w:style>
  <w:style w:type="paragraph" w:customStyle="1" w:styleId="784C683A4EDE4359A188C89BB06C6409">
    <w:name w:val="784C683A4EDE4359A188C89BB06C6409"/>
    <w:rsid w:val="007F0658"/>
  </w:style>
  <w:style w:type="paragraph" w:customStyle="1" w:styleId="9CABD4532A374090A3BD77650B0FA163">
    <w:name w:val="9CABD4532A374090A3BD77650B0FA163"/>
    <w:rsid w:val="007F0658"/>
  </w:style>
  <w:style w:type="paragraph" w:customStyle="1" w:styleId="04529052A69C4FA8B921BDE5C7B6BD3B">
    <w:name w:val="04529052A69C4FA8B921BDE5C7B6BD3B"/>
    <w:rsid w:val="007F0658"/>
  </w:style>
  <w:style w:type="paragraph" w:customStyle="1" w:styleId="E2A8BF3F7F3641239771B07BD054F6F5">
    <w:name w:val="E2A8BF3F7F3641239771B07BD054F6F5"/>
    <w:rsid w:val="007F0658"/>
  </w:style>
  <w:style w:type="paragraph" w:customStyle="1" w:styleId="C6B2A778CB4443C2B4D91ED6EE380B67">
    <w:name w:val="C6B2A778CB4443C2B4D91ED6EE380B67"/>
    <w:rsid w:val="007F0658"/>
  </w:style>
  <w:style w:type="paragraph" w:customStyle="1" w:styleId="60AB3E6268C44DDEABF44053355DB381">
    <w:name w:val="60AB3E6268C44DDEABF44053355DB381"/>
    <w:rsid w:val="007F0658"/>
  </w:style>
  <w:style w:type="paragraph" w:customStyle="1" w:styleId="BFFD9101C61E40BE9F6FD114BA7FFD40">
    <w:name w:val="BFFD9101C61E40BE9F6FD114BA7FFD40"/>
    <w:rsid w:val="007F0658"/>
  </w:style>
  <w:style w:type="paragraph" w:customStyle="1" w:styleId="294213DE408244CEB9180A60F37A3B18">
    <w:name w:val="294213DE408244CEB9180A60F37A3B18"/>
    <w:rsid w:val="007F0658"/>
  </w:style>
  <w:style w:type="paragraph" w:customStyle="1" w:styleId="113DEF1B91CD4376BAD9426CC8AC6368">
    <w:name w:val="113DEF1B91CD4376BAD9426CC8AC6368"/>
    <w:rsid w:val="007F0658"/>
  </w:style>
  <w:style w:type="paragraph" w:customStyle="1" w:styleId="7AE10768840B41E9A53EB5D175C3BFE0">
    <w:name w:val="7AE10768840B41E9A53EB5D175C3BFE0"/>
    <w:rsid w:val="007F0658"/>
  </w:style>
  <w:style w:type="paragraph" w:customStyle="1" w:styleId="9CD9C25453B846F9A1C5A4B2FCE9E17B">
    <w:name w:val="9CD9C25453B846F9A1C5A4B2FCE9E17B"/>
    <w:rsid w:val="007F0658"/>
  </w:style>
  <w:style w:type="paragraph" w:customStyle="1" w:styleId="6A44852D26CE4838BE94D349DE314E93">
    <w:name w:val="6A44852D26CE4838BE94D349DE314E93"/>
    <w:rsid w:val="007F0658"/>
  </w:style>
  <w:style w:type="paragraph" w:customStyle="1" w:styleId="82C3857A89A045188A5453C0343E7425">
    <w:name w:val="82C3857A89A045188A5453C0343E7425"/>
    <w:rsid w:val="007F0658"/>
  </w:style>
  <w:style w:type="paragraph" w:customStyle="1" w:styleId="729F9C2449A0450B8DFEA597508B6003">
    <w:name w:val="729F9C2449A0450B8DFEA597508B6003"/>
    <w:rsid w:val="007F0658"/>
  </w:style>
  <w:style w:type="paragraph" w:customStyle="1" w:styleId="C62A264CBD694D3C9D78B6A7E80F580E">
    <w:name w:val="C62A264CBD694D3C9D78B6A7E80F580E"/>
    <w:rsid w:val="007F0658"/>
  </w:style>
  <w:style w:type="paragraph" w:customStyle="1" w:styleId="3B82EC0703D64FE8BD4983080F5D0C51">
    <w:name w:val="3B82EC0703D64FE8BD4983080F5D0C51"/>
    <w:rsid w:val="007F0658"/>
  </w:style>
  <w:style w:type="paragraph" w:customStyle="1" w:styleId="1A2EC6B3A5824EF18982EC7B422614EC">
    <w:name w:val="1A2EC6B3A5824EF18982EC7B422614EC"/>
    <w:rsid w:val="007F0658"/>
  </w:style>
  <w:style w:type="paragraph" w:customStyle="1" w:styleId="55656899BAF7458BA21795E8858D07F0">
    <w:name w:val="55656899BAF7458BA21795E8858D07F0"/>
    <w:rsid w:val="007F0658"/>
  </w:style>
  <w:style w:type="paragraph" w:customStyle="1" w:styleId="29305A8B7ED746178C34BC9D8F9970CD">
    <w:name w:val="29305A8B7ED746178C34BC9D8F9970CD"/>
    <w:rsid w:val="007F0658"/>
  </w:style>
  <w:style w:type="paragraph" w:customStyle="1" w:styleId="B6AB0368DA174C92A166E9F03AF6E1B8">
    <w:name w:val="B6AB0368DA174C92A166E9F03AF6E1B8"/>
    <w:rsid w:val="007F0658"/>
  </w:style>
  <w:style w:type="paragraph" w:customStyle="1" w:styleId="AC79021AFD2D44E196B8A8923554FA71">
    <w:name w:val="AC79021AFD2D44E196B8A8923554FA71"/>
    <w:rsid w:val="007F0658"/>
  </w:style>
  <w:style w:type="paragraph" w:customStyle="1" w:styleId="1350CF5616184FF3B76270B3C515389D">
    <w:name w:val="1350CF5616184FF3B76270B3C515389D"/>
    <w:rsid w:val="007F0658"/>
  </w:style>
  <w:style w:type="paragraph" w:customStyle="1" w:styleId="944B24C3F79F48C88E6C5505AC4C54D9">
    <w:name w:val="944B24C3F79F48C88E6C5505AC4C54D9"/>
    <w:rsid w:val="007F0658"/>
  </w:style>
  <w:style w:type="paragraph" w:customStyle="1" w:styleId="1A41356287C147DDA5DC288708214FD8">
    <w:name w:val="1A41356287C147DDA5DC288708214FD8"/>
    <w:rsid w:val="007F0658"/>
  </w:style>
  <w:style w:type="paragraph" w:customStyle="1" w:styleId="92510B0E87744131AAF098CC0FCC8F8F">
    <w:name w:val="92510B0E87744131AAF098CC0FCC8F8F"/>
    <w:rsid w:val="007F0658"/>
  </w:style>
  <w:style w:type="paragraph" w:customStyle="1" w:styleId="5333B9D1C0634E3D878DE2D0AE350124">
    <w:name w:val="5333B9D1C0634E3D878DE2D0AE350124"/>
    <w:rsid w:val="007F0658"/>
  </w:style>
  <w:style w:type="paragraph" w:customStyle="1" w:styleId="D2C74F49CA774E49A424E9114B3A38C6">
    <w:name w:val="D2C74F49CA774E49A424E9114B3A38C6"/>
    <w:rsid w:val="007F0658"/>
  </w:style>
  <w:style w:type="paragraph" w:customStyle="1" w:styleId="1824A988EDB34512931BABCD2074AFDF">
    <w:name w:val="1824A988EDB34512931BABCD2074AFDF"/>
    <w:rsid w:val="007F0658"/>
  </w:style>
  <w:style w:type="paragraph" w:customStyle="1" w:styleId="BAB589BB40004DAB8D3D7B0A4FC0A7B1">
    <w:name w:val="BAB589BB40004DAB8D3D7B0A4FC0A7B1"/>
    <w:rsid w:val="007F0658"/>
  </w:style>
  <w:style w:type="paragraph" w:customStyle="1" w:styleId="8695458D4661417DA06D163DCF4FD83F">
    <w:name w:val="8695458D4661417DA06D163DCF4FD83F"/>
    <w:rsid w:val="007F0658"/>
  </w:style>
  <w:style w:type="paragraph" w:customStyle="1" w:styleId="735BE86EF7B04E52854C805F0620D2FE">
    <w:name w:val="735BE86EF7B04E52854C805F0620D2FE"/>
    <w:rsid w:val="007F0658"/>
  </w:style>
  <w:style w:type="paragraph" w:customStyle="1" w:styleId="F0C47A42D13E40D69A5EF33646C4F208">
    <w:name w:val="F0C47A42D13E40D69A5EF33646C4F208"/>
    <w:rsid w:val="007F0658"/>
  </w:style>
  <w:style w:type="paragraph" w:customStyle="1" w:styleId="58D601821D44456A815A1AFC83B5638B">
    <w:name w:val="58D601821D44456A815A1AFC83B5638B"/>
    <w:rsid w:val="007F0658"/>
  </w:style>
  <w:style w:type="paragraph" w:customStyle="1" w:styleId="DB052E7B4A074D2B85B9741BB4D94355">
    <w:name w:val="DB052E7B4A074D2B85B9741BB4D94355"/>
    <w:rsid w:val="007F0658"/>
  </w:style>
  <w:style w:type="paragraph" w:customStyle="1" w:styleId="44729BD98A1E455B92FB47AB766170FF">
    <w:name w:val="44729BD98A1E455B92FB47AB766170FF"/>
    <w:rsid w:val="007F0658"/>
  </w:style>
  <w:style w:type="paragraph" w:customStyle="1" w:styleId="E3CBE334AA9542F984D4EDBFA0D969E8">
    <w:name w:val="E3CBE334AA9542F984D4EDBFA0D969E8"/>
    <w:rsid w:val="007F0658"/>
  </w:style>
  <w:style w:type="paragraph" w:customStyle="1" w:styleId="B0D4B564DD0F4082A98DB239C9A8BEDD">
    <w:name w:val="B0D4B564DD0F4082A98DB239C9A8BEDD"/>
    <w:rsid w:val="007F0658"/>
  </w:style>
  <w:style w:type="paragraph" w:customStyle="1" w:styleId="F1A08BFD505A4B549FAF4CDB03001A37">
    <w:name w:val="F1A08BFD505A4B549FAF4CDB03001A37"/>
    <w:rsid w:val="007F0658"/>
  </w:style>
  <w:style w:type="paragraph" w:customStyle="1" w:styleId="F46BFC492388439FA5B17BFC92CF85BF">
    <w:name w:val="F46BFC492388439FA5B17BFC92CF85BF"/>
    <w:rsid w:val="007F0658"/>
  </w:style>
  <w:style w:type="paragraph" w:customStyle="1" w:styleId="8D195A38BADD41D4B18A80E812BA331E">
    <w:name w:val="8D195A38BADD41D4B18A80E812BA331E"/>
    <w:rsid w:val="007F0658"/>
  </w:style>
  <w:style w:type="paragraph" w:customStyle="1" w:styleId="16A86043F564475A8D673BC7D1751560">
    <w:name w:val="16A86043F564475A8D673BC7D1751560"/>
    <w:rsid w:val="007F0658"/>
  </w:style>
  <w:style w:type="paragraph" w:customStyle="1" w:styleId="EA47D4C909364F698A505E12DA1D6F39">
    <w:name w:val="EA47D4C909364F698A505E12DA1D6F39"/>
    <w:rsid w:val="007F0658"/>
  </w:style>
  <w:style w:type="paragraph" w:customStyle="1" w:styleId="59557CE7B1544EA898E7EA647B258566">
    <w:name w:val="59557CE7B1544EA898E7EA647B258566"/>
    <w:rsid w:val="007F0658"/>
  </w:style>
  <w:style w:type="paragraph" w:customStyle="1" w:styleId="37722C3F9D784909BD2150F71B9FA26E">
    <w:name w:val="37722C3F9D784909BD2150F71B9FA26E"/>
    <w:rsid w:val="007F0658"/>
  </w:style>
  <w:style w:type="paragraph" w:customStyle="1" w:styleId="F780C165F6474E41864DE6E9E6423298">
    <w:name w:val="F780C165F6474E41864DE6E9E6423298"/>
    <w:rsid w:val="007F0658"/>
  </w:style>
  <w:style w:type="paragraph" w:customStyle="1" w:styleId="137C99B0A89540029A40D50BCAE9EF11">
    <w:name w:val="137C99B0A89540029A40D50BCAE9EF11"/>
    <w:rsid w:val="007F0658"/>
  </w:style>
  <w:style w:type="paragraph" w:customStyle="1" w:styleId="0395F38F53FD47A19D3623D0C796C7EB">
    <w:name w:val="0395F38F53FD47A19D3623D0C796C7EB"/>
    <w:rsid w:val="007F0658"/>
  </w:style>
  <w:style w:type="paragraph" w:customStyle="1" w:styleId="C3BBDEC18F6246A7AFC1B4DB95A80829">
    <w:name w:val="C3BBDEC18F6246A7AFC1B4DB95A80829"/>
    <w:rsid w:val="007F0658"/>
  </w:style>
  <w:style w:type="paragraph" w:customStyle="1" w:styleId="52590A19594041FAA84A4F41DA7637CE">
    <w:name w:val="52590A19594041FAA84A4F41DA7637CE"/>
    <w:rsid w:val="007F0658"/>
  </w:style>
  <w:style w:type="paragraph" w:customStyle="1" w:styleId="51A6CF5023D843DC82E582B3BF7B58CD">
    <w:name w:val="51A6CF5023D843DC82E582B3BF7B58CD"/>
    <w:rsid w:val="007F0658"/>
  </w:style>
  <w:style w:type="paragraph" w:customStyle="1" w:styleId="F25B0B1709C64A6082BCE2636869DBD1">
    <w:name w:val="F25B0B1709C64A6082BCE2636869DBD1"/>
    <w:rsid w:val="007F0658"/>
  </w:style>
  <w:style w:type="paragraph" w:customStyle="1" w:styleId="AD9F215440EA4402B5698609E50453C0">
    <w:name w:val="AD9F215440EA4402B5698609E50453C0"/>
    <w:rsid w:val="007F0658"/>
  </w:style>
  <w:style w:type="paragraph" w:customStyle="1" w:styleId="D8F8A4CE1CE940C9982C4B4245866B3A">
    <w:name w:val="D8F8A4CE1CE940C9982C4B4245866B3A"/>
    <w:rsid w:val="007F0658"/>
  </w:style>
  <w:style w:type="paragraph" w:customStyle="1" w:styleId="109D970155E4484E830260B4F9D502EF">
    <w:name w:val="109D970155E4484E830260B4F9D502EF"/>
    <w:rsid w:val="007F0658"/>
  </w:style>
  <w:style w:type="paragraph" w:customStyle="1" w:styleId="2985603D399E4214B9F3F3B374E94F81">
    <w:name w:val="2985603D399E4214B9F3F3B374E94F81"/>
    <w:rsid w:val="007F0658"/>
  </w:style>
  <w:style w:type="paragraph" w:customStyle="1" w:styleId="D639F94EAE8D4B839D2AD4E78A25ECA0">
    <w:name w:val="D639F94EAE8D4B839D2AD4E78A25ECA0"/>
    <w:rsid w:val="007F0658"/>
  </w:style>
  <w:style w:type="paragraph" w:customStyle="1" w:styleId="DE1953BAFD184D308D3D66107CB71FD8">
    <w:name w:val="DE1953BAFD184D308D3D66107CB71FD8"/>
    <w:rsid w:val="007F0658"/>
  </w:style>
  <w:style w:type="paragraph" w:customStyle="1" w:styleId="50C8BF93CFB240DD8164D8FA8ED16DFE">
    <w:name w:val="50C8BF93CFB240DD8164D8FA8ED16DFE"/>
    <w:rsid w:val="007F0658"/>
  </w:style>
  <w:style w:type="paragraph" w:customStyle="1" w:styleId="1A7A81902373422E89F399C334B69F72">
    <w:name w:val="1A7A81902373422E89F399C334B69F72"/>
    <w:rsid w:val="007F0658"/>
  </w:style>
  <w:style w:type="paragraph" w:customStyle="1" w:styleId="7E574F487461498CB9B6DCDFEA102387">
    <w:name w:val="7E574F487461498CB9B6DCDFEA102387"/>
    <w:rsid w:val="007F0658"/>
  </w:style>
  <w:style w:type="paragraph" w:customStyle="1" w:styleId="A52F34FF869A427AA3D6990F2D628668">
    <w:name w:val="A52F34FF869A427AA3D6990F2D628668"/>
    <w:rsid w:val="007F0658"/>
  </w:style>
  <w:style w:type="paragraph" w:customStyle="1" w:styleId="E09BB7C1B357439A97E3D5F029EA47F7">
    <w:name w:val="E09BB7C1B357439A97E3D5F029EA47F7"/>
    <w:rsid w:val="007F0658"/>
  </w:style>
  <w:style w:type="paragraph" w:customStyle="1" w:styleId="2C8AFE67EA9D499D923EB74F86A18449">
    <w:name w:val="2C8AFE67EA9D499D923EB74F86A18449"/>
    <w:rsid w:val="007F0658"/>
  </w:style>
  <w:style w:type="paragraph" w:customStyle="1" w:styleId="5050DA06A1D345C49E4C9E2FE22C91C4">
    <w:name w:val="5050DA06A1D345C49E4C9E2FE22C91C4"/>
    <w:rsid w:val="007F0658"/>
  </w:style>
  <w:style w:type="paragraph" w:customStyle="1" w:styleId="E304ED3C5DDC4B7A9CF2D4AFF3188701">
    <w:name w:val="E304ED3C5DDC4B7A9CF2D4AFF3188701"/>
    <w:rsid w:val="007F0658"/>
  </w:style>
  <w:style w:type="paragraph" w:customStyle="1" w:styleId="8A129B9EEE9645659E504BDC6B4603EF">
    <w:name w:val="8A129B9EEE9645659E504BDC6B4603EF"/>
    <w:rsid w:val="007F0658"/>
  </w:style>
  <w:style w:type="paragraph" w:customStyle="1" w:styleId="69B8B1419FA84D489FCC28DD9B9104D0">
    <w:name w:val="69B8B1419FA84D489FCC28DD9B9104D0"/>
    <w:rsid w:val="007F0658"/>
  </w:style>
  <w:style w:type="paragraph" w:customStyle="1" w:styleId="160E84183AB04A829A5FACC2ADDF0D63">
    <w:name w:val="160E84183AB04A829A5FACC2ADDF0D63"/>
    <w:rsid w:val="007F0658"/>
  </w:style>
  <w:style w:type="paragraph" w:customStyle="1" w:styleId="8E6CA76D6F844F2FB28D49096FAF7D4D">
    <w:name w:val="8E6CA76D6F844F2FB28D49096FAF7D4D"/>
    <w:rsid w:val="007F0658"/>
  </w:style>
  <w:style w:type="paragraph" w:customStyle="1" w:styleId="474C3332471E4917A33B831A46B2C8A1">
    <w:name w:val="474C3332471E4917A33B831A46B2C8A1"/>
    <w:rsid w:val="007F0658"/>
  </w:style>
  <w:style w:type="paragraph" w:customStyle="1" w:styleId="44991303C5174AC3977104FA10F07CD8">
    <w:name w:val="44991303C5174AC3977104FA10F07CD8"/>
    <w:rsid w:val="007F0658"/>
  </w:style>
  <w:style w:type="paragraph" w:customStyle="1" w:styleId="60D64674CFB945A9A44F9EC9CE422FB8">
    <w:name w:val="60D64674CFB945A9A44F9EC9CE422FB8"/>
    <w:rsid w:val="007F0658"/>
  </w:style>
  <w:style w:type="paragraph" w:customStyle="1" w:styleId="6F07BF6098F74BC9852C3A0CF03CF94C">
    <w:name w:val="6F07BF6098F74BC9852C3A0CF03CF94C"/>
    <w:rsid w:val="007F0658"/>
  </w:style>
  <w:style w:type="paragraph" w:customStyle="1" w:styleId="1CDD8B26DCE44A15857066E52D7A7182">
    <w:name w:val="1CDD8B26DCE44A15857066E52D7A7182"/>
    <w:rsid w:val="007F0658"/>
  </w:style>
  <w:style w:type="paragraph" w:customStyle="1" w:styleId="107E8E98E6C14D26B00EE35D1F933266">
    <w:name w:val="107E8E98E6C14D26B00EE35D1F933266"/>
    <w:rsid w:val="007F0658"/>
  </w:style>
  <w:style w:type="paragraph" w:customStyle="1" w:styleId="FBB65D165A7249E797095A7423C45F0E">
    <w:name w:val="FBB65D165A7249E797095A7423C45F0E"/>
    <w:rsid w:val="007F0658"/>
  </w:style>
  <w:style w:type="paragraph" w:customStyle="1" w:styleId="E731644621364A099E42BC4605A9605E">
    <w:name w:val="E731644621364A099E42BC4605A9605E"/>
    <w:rsid w:val="007F0658"/>
  </w:style>
  <w:style w:type="paragraph" w:customStyle="1" w:styleId="89473686D18E4F3A99985E20AE9E1C99">
    <w:name w:val="89473686D18E4F3A99985E20AE9E1C99"/>
    <w:rsid w:val="007F0658"/>
  </w:style>
  <w:style w:type="paragraph" w:customStyle="1" w:styleId="17E4E1698AE74E10AEBF8B4A2AAAF062">
    <w:name w:val="17E4E1698AE74E10AEBF8B4A2AAAF062"/>
    <w:rsid w:val="007F0658"/>
  </w:style>
  <w:style w:type="paragraph" w:customStyle="1" w:styleId="36D0D78587064427B5DA9A9D4B88E059">
    <w:name w:val="36D0D78587064427B5DA9A9D4B88E059"/>
    <w:rsid w:val="007F0658"/>
  </w:style>
  <w:style w:type="paragraph" w:customStyle="1" w:styleId="808916C6932B4B1599CCFC7F2879FA24">
    <w:name w:val="808916C6932B4B1599CCFC7F2879FA24"/>
    <w:rsid w:val="007F0658"/>
  </w:style>
  <w:style w:type="paragraph" w:customStyle="1" w:styleId="B30ABBC89EDD4699A949095A543DF93E">
    <w:name w:val="B30ABBC89EDD4699A949095A543DF93E"/>
    <w:rsid w:val="007F0658"/>
  </w:style>
  <w:style w:type="paragraph" w:customStyle="1" w:styleId="03B1F7A7E0BC40EF8C1CEC014BAD7A35">
    <w:name w:val="03B1F7A7E0BC40EF8C1CEC014BAD7A35"/>
    <w:rsid w:val="007F0658"/>
  </w:style>
  <w:style w:type="paragraph" w:customStyle="1" w:styleId="B4F2FFA8E79E47C5BBD2F57FF2C6D18F">
    <w:name w:val="B4F2FFA8E79E47C5BBD2F57FF2C6D18F"/>
    <w:rsid w:val="007F0658"/>
  </w:style>
  <w:style w:type="paragraph" w:customStyle="1" w:styleId="29225B2DEDC84581BB3421E1FA860783">
    <w:name w:val="29225B2DEDC84581BB3421E1FA860783"/>
    <w:rsid w:val="007F0658"/>
  </w:style>
  <w:style w:type="paragraph" w:customStyle="1" w:styleId="CD3041288DE81446AFA4B75BDF6E8BD4">
    <w:name w:val="CD3041288DE81446AFA4B75BDF6E8BD4"/>
    <w:rsid w:val="00F345B5"/>
    <w:pPr>
      <w:spacing w:after="0" w:line="240" w:lineRule="auto"/>
    </w:pPr>
    <w:rPr>
      <w:sz w:val="24"/>
      <w:szCs w:val="24"/>
    </w:rPr>
  </w:style>
  <w:style w:type="paragraph" w:customStyle="1" w:styleId="BC010931600678449EF090A5EF0E3555">
    <w:name w:val="BC010931600678449EF090A5EF0E3555"/>
    <w:rsid w:val="00F345B5"/>
    <w:pPr>
      <w:spacing w:after="0" w:line="240" w:lineRule="auto"/>
    </w:pPr>
    <w:rPr>
      <w:sz w:val="24"/>
      <w:szCs w:val="24"/>
    </w:rPr>
  </w:style>
  <w:style w:type="paragraph" w:customStyle="1" w:styleId="4043625C3DCD6C4EB14454A532EAD1A0">
    <w:name w:val="4043625C3DCD6C4EB14454A532EAD1A0"/>
    <w:rsid w:val="00F345B5"/>
    <w:pPr>
      <w:spacing w:after="0" w:line="240" w:lineRule="auto"/>
    </w:pPr>
    <w:rPr>
      <w:sz w:val="24"/>
      <w:szCs w:val="24"/>
    </w:rPr>
  </w:style>
  <w:style w:type="paragraph" w:customStyle="1" w:styleId="4EDE48C40563F548906FB554ACDF61D7">
    <w:name w:val="4EDE48C40563F548906FB554ACDF61D7"/>
    <w:rsid w:val="00F345B5"/>
    <w:pPr>
      <w:spacing w:after="0" w:line="240" w:lineRule="auto"/>
    </w:pPr>
    <w:rPr>
      <w:sz w:val="24"/>
      <w:szCs w:val="24"/>
    </w:rPr>
  </w:style>
  <w:style w:type="paragraph" w:customStyle="1" w:styleId="BCDDFB18205672478A2467447CC4ACE2">
    <w:name w:val="BCDDFB18205672478A2467447CC4ACE2"/>
    <w:rsid w:val="00F345B5"/>
    <w:pPr>
      <w:spacing w:after="0" w:line="240" w:lineRule="auto"/>
    </w:pPr>
    <w:rPr>
      <w:sz w:val="24"/>
      <w:szCs w:val="24"/>
    </w:rPr>
  </w:style>
  <w:style w:type="paragraph" w:customStyle="1" w:styleId="3A9792BC058A064BB87F997F7B17D163">
    <w:name w:val="3A9792BC058A064BB87F997F7B17D163"/>
    <w:rsid w:val="00F345B5"/>
    <w:pPr>
      <w:spacing w:after="0" w:line="240" w:lineRule="auto"/>
    </w:pPr>
    <w:rPr>
      <w:sz w:val="24"/>
      <w:szCs w:val="24"/>
    </w:rPr>
  </w:style>
  <w:style w:type="paragraph" w:customStyle="1" w:styleId="F0F7DFDBB2074244902974A0431B4C80">
    <w:name w:val="F0F7DFDBB2074244902974A0431B4C80"/>
    <w:rsid w:val="00F345B5"/>
    <w:pPr>
      <w:spacing w:after="0" w:line="240" w:lineRule="auto"/>
    </w:pPr>
    <w:rPr>
      <w:sz w:val="24"/>
      <w:szCs w:val="24"/>
    </w:rPr>
  </w:style>
  <w:style w:type="paragraph" w:customStyle="1" w:styleId="16899C37078782459430679A6BBABCF9">
    <w:name w:val="16899C37078782459430679A6BBABCF9"/>
    <w:rsid w:val="00F345B5"/>
    <w:pPr>
      <w:spacing w:after="0" w:line="240" w:lineRule="auto"/>
    </w:pPr>
    <w:rPr>
      <w:sz w:val="24"/>
      <w:szCs w:val="24"/>
    </w:rPr>
  </w:style>
  <w:style w:type="paragraph" w:customStyle="1" w:styleId="8823B56EBED1964094F98FE4EADFDDBA">
    <w:name w:val="8823B56EBED1964094F98FE4EADFDDBA"/>
    <w:rsid w:val="00F345B5"/>
    <w:pPr>
      <w:spacing w:after="0" w:line="240" w:lineRule="auto"/>
    </w:pPr>
    <w:rPr>
      <w:sz w:val="24"/>
      <w:szCs w:val="24"/>
    </w:rPr>
  </w:style>
  <w:style w:type="paragraph" w:customStyle="1" w:styleId="869EF4BE6109F84C89D9368CC5AEA45C">
    <w:name w:val="869EF4BE6109F84C89D9368CC5AEA45C"/>
    <w:rsid w:val="00F345B5"/>
    <w:pPr>
      <w:spacing w:after="0" w:line="240" w:lineRule="auto"/>
    </w:pPr>
    <w:rPr>
      <w:sz w:val="24"/>
      <w:szCs w:val="24"/>
    </w:rPr>
  </w:style>
  <w:style w:type="paragraph" w:customStyle="1" w:styleId="9AEC7BEDC4AB44409CAA370397B3B131">
    <w:name w:val="9AEC7BEDC4AB44409CAA370397B3B131"/>
    <w:rsid w:val="00F345B5"/>
    <w:pPr>
      <w:spacing w:after="0" w:line="240" w:lineRule="auto"/>
    </w:pPr>
    <w:rPr>
      <w:sz w:val="24"/>
      <w:szCs w:val="24"/>
    </w:rPr>
  </w:style>
  <w:style w:type="paragraph" w:customStyle="1" w:styleId="E64FA3B9313E8D44B64624E14598DA2C">
    <w:name w:val="E64FA3B9313E8D44B64624E14598DA2C"/>
    <w:rsid w:val="00F345B5"/>
    <w:pPr>
      <w:spacing w:after="0" w:line="240" w:lineRule="auto"/>
    </w:pPr>
    <w:rPr>
      <w:sz w:val="24"/>
      <w:szCs w:val="24"/>
    </w:rPr>
  </w:style>
  <w:style w:type="paragraph" w:customStyle="1" w:styleId="26BD51B1F0D6634F86E14202A9AE71CE">
    <w:name w:val="26BD51B1F0D6634F86E14202A9AE71CE"/>
    <w:rsid w:val="00F345B5"/>
    <w:pPr>
      <w:spacing w:after="0" w:line="240" w:lineRule="auto"/>
    </w:pPr>
    <w:rPr>
      <w:sz w:val="24"/>
      <w:szCs w:val="24"/>
    </w:rPr>
  </w:style>
  <w:style w:type="paragraph" w:customStyle="1" w:styleId="AC72423C9CD64C4BA15F5F8C24A6A2D6">
    <w:name w:val="AC72423C9CD64C4BA15F5F8C24A6A2D6"/>
    <w:rsid w:val="00F345B5"/>
    <w:pPr>
      <w:spacing w:after="0" w:line="240" w:lineRule="auto"/>
    </w:pPr>
    <w:rPr>
      <w:sz w:val="24"/>
      <w:szCs w:val="24"/>
    </w:rPr>
  </w:style>
  <w:style w:type="paragraph" w:customStyle="1" w:styleId="EF8D9DF0B3F3154785EEC1E90E94FFE6">
    <w:name w:val="EF8D9DF0B3F3154785EEC1E90E94FFE6"/>
    <w:rsid w:val="00F345B5"/>
    <w:pPr>
      <w:spacing w:after="0" w:line="240" w:lineRule="auto"/>
    </w:pPr>
    <w:rPr>
      <w:sz w:val="24"/>
      <w:szCs w:val="24"/>
    </w:rPr>
  </w:style>
  <w:style w:type="paragraph" w:customStyle="1" w:styleId="6FF7D9E0C533264389239861F42467C4">
    <w:name w:val="6FF7D9E0C533264389239861F42467C4"/>
    <w:rsid w:val="00F345B5"/>
    <w:pPr>
      <w:spacing w:after="0" w:line="240" w:lineRule="auto"/>
    </w:pPr>
    <w:rPr>
      <w:sz w:val="24"/>
      <w:szCs w:val="24"/>
    </w:rPr>
  </w:style>
  <w:style w:type="paragraph" w:customStyle="1" w:styleId="3772BCC1763B4E4AA24B97F2A0A79137">
    <w:name w:val="3772BCC1763B4E4AA24B97F2A0A79137"/>
    <w:rsid w:val="00F345B5"/>
    <w:pPr>
      <w:spacing w:after="0" w:line="240" w:lineRule="auto"/>
    </w:pPr>
    <w:rPr>
      <w:sz w:val="24"/>
      <w:szCs w:val="24"/>
    </w:rPr>
  </w:style>
  <w:style w:type="paragraph" w:customStyle="1" w:styleId="1A15138325324F46A53AC9EF339A3011">
    <w:name w:val="1A15138325324F46A53AC9EF339A3011"/>
    <w:rsid w:val="00F345B5"/>
    <w:pPr>
      <w:spacing w:after="0" w:line="240" w:lineRule="auto"/>
    </w:pPr>
    <w:rPr>
      <w:sz w:val="24"/>
      <w:szCs w:val="24"/>
    </w:rPr>
  </w:style>
  <w:style w:type="paragraph" w:customStyle="1" w:styleId="43B0BC89576DF74384A6291B640C07A4">
    <w:name w:val="43B0BC89576DF74384A6291B640C07A4"/>
    <w:rsid w:val="00F345B5"/>
    <w:pPr>
      <w:spacing w:after="0" w:line="240" w:lineRule="auto"/>
    </w:pPr>
    <w:rPr>
      <w:sz w:val="24"/>
      <w:szCs w:val="24"/>
    </w:rPr>
  </w:style>
  <w:style w:type="paragraph" w:customStyle="1" w:styleId="F4D19ACB4DD43245945DB3B6765B783C">
    <w:name w:val="F4D19ACB4DD43245945DB3B6765B783C"/>
    <w:rsid w:val="00F345B5"/>
    <w:pPr>
      <w:spacing w:after="0" w:line="240" w:lineRule="auto"/>
    </w:pPr>
    <w:rPr>
      <w:sz w:val="24"/>
      <w:szCs w:val="24"/>
    </w:rPr>
  </w:style>
  <w:style w:type="paragraph" w:customStyle="1" w:styleId="7782C224C601A8439DB0BE5A566D4554">
    <w:name w:val="7782C224C601A8439DB0BE5A566D4554"/>
    <w:rsid w:val="00F345B5"/>
    <w:pPr>
      <w:spacing w:after="0" w:line="240" w:lineRule="auto"/>
    </w:pPr>
    <w:rPr>
      <w:sz w:val="24"/>
      <w:szCs w:val="24"/>
    </w:rPr>
  </w:style>
  <w:style w:type="paragraph" w:customStyle="1" w:styleId="27519201F13B43439D339F552847596E">
    <w:name w:val="27519201F13B43439D339F552847596E"/>
    <w:rsid w:val="00F345B5"/>
    <w:pPr>
      <w:spacing w:after="0" w:line="240" w:lineRule="auto"/>
    </w:pPr>
    <w:rPr>
      <w:sz w:val="24"/>
      <w:szCs w:val="24"/>
    </w:rPr>
  </w:style>
  <w:style w:type="paragraph" w:customStyle="1" w:styleId="E1E3EABD4A6A0646B7F2285F0B546E91">
    <w:name w:val="E1E3EABD4A6A0646B7F2285F0B546E91"/>
    <w:rsid w:val="00F345B5"/>
    <w:pPr>
      <w:spacing w:after="0" w:line="240" w:lineRule="auto"/>
    </w:pPr>
    <w:rPr>
      <w:sz w:val="24"/>
      <w:szCs w:val="24"/>
    </w:rPr>
  </w:style>
  <w:style w:type="paragraph" w:customStyle="1" w:styleId="06DF24EB3E14F84688F014A196C0D347">
    <w:name w:val="06DF24EB3E14F84688F014A196C0D347"/>
    <w:rsid w:val="00F345B5"/>
    <w:pPr>
      <w:spacing w:after="0" w:line="240" w:lineRule="auto"/>
    </w:pPr>
    <w:rPr>
      <w:sz w:val="24"/>
      <w:szCs w:val="24"/>
    </w:rPr>
  </w:style>
  <w:style w:type="paragraph" w:customStyle="1" w:styleId="5122C8EB25818047A686D4A6BEC27F20">
    <w:name w:val="5122C8EB25818047A686D4A6BEC27F20"/>
    <w:rsid w:val="00F345B5"/>
    <w:pPr>
      <w:spacing w:after="0" w:line="240" w:lineRule="auto"/>
    </w:pPr>
    <w:rPr>
      <w:sz w:val="24"/>
      <w:szCs w:val="24"/>
    </w:rPr>
  </w:style>
  <w:style w:type="paragraph" w:customStyle="1" w:styleId="D93B3969D43C3C41B57AF2CD6D3FE720">
    <w:name w:val="D93B3969D43C3C41B57AF2CD6D3FE720"/>
    <w:rsid w:val="00F345B5"/>
    <w:pPr>
      <w:spacing w:after="0" w:line="240" w:lineRule="auto"/>
    </w:pPr>
    <w:rPr>
      <w:sz w:val="24"/>
      <w:szCs w:val="24"/>
    </w:rPr>
  </w:style>
  <w:style w:type="paragraph" w:customStyle="1" w:styleId="1179F989F0C67343BE4650D39095EFFC">
    <w:name w:val="1179F989F0C67343BE4650D39095EFFC"/>
    <w:rsid w:val="00F345B5"/>
    <w:pPr>
      <w:spacing w:after="0" w:line="240" w:lineRule="auto"/>
    </w:pPr>
    <w:rPr>
      <w:sz w:val="24"/>
      <w:szCs w:val="24"/>
    </w:rPr>
  </w:style>
  <w:style w:type="paragraph" w:customStyle="1" w:styleId="6EA733F5B572AD4F84ECCB8BF74524C2">
    <w:name w:val="6EA733F5B572AD4F84ECCB8BF74524C2"/>
    <w:rsid w:val="00F345B5"/>
    <w:pPr>
      <w:spacing w:after="0" w:line="240" w:lineRule="auto"/>
    </w:pPr>
    <w:rPr>
      <w:sz w:val="24"/>
      <w:szCs w:val="24"/>
    </w:rPr>
  </w:style>
  <w:style w:type="paragraph" w:customStyle="1" w:styleId="47F6365DCCB8B045871D5E445540CBF8">
    <w:name w:val="47F6365DCCB8B045871D5E445540CBF8"/>
    <w:rsid w:val="00F345B5"/>
    <w:pPr>
      <w:spacing w:after="0" w:line="240" w:lineRule="auto"/>
    </w:pPr>
    <w:rPr>
      <w:sz w:val="24"/>
      <w:szCs w:val="24"/>
    </w:rPr>
  </w:style>
  <w:style w:type="paragraph" w:customStyle="1" w:styleId="6F858500DA7D7F4EA351AC12085E06FA">
    <w:name w:val="6F858500DA7D7F4EA351AC12085E06FA"/>
    <w:rsid w:val="00F345B5"/>
    <w:pPr>
      <w:spacing w:after="0" w:line="240" w:lineRule="auto"/>
    </w:pPr>
    <w:rPr>
      <w:sz w:val="24"/>
      <w:szCs w:val="24"/>
    </w:rPr>
  </w:style>
  <w:style w:type="paragraph" w:customStyle="1" w:styleId="A55A156B9344EA4C9B91E1C5608D80D1">
    <w:name w:val="A55A156B9344EA4C9B91E1C5608D80D1"/>
    <w:rsid w:val="00F345B5"/>
    <w:pPr>
      <w:spacing w:after="0" w:line="240" w:lineRule="auto"/>
    </w:pPr>
    <w:rPr>
      <w:sz w:val="24"/>
      <w:szCs w:val="24"/>
    </w:rPr>
  </w:style>
  <w:style w:type="paragraph" w:customStyle="1" w:styleId="039D1A8F140FC246A4AB658FF87F7C03">
    <w:name w:val="039D1A8F140FC246A4AB658FF87F7C03"/>
    <w:rsid w:val="00F345B5"/>
    <w:pPr>
      <w:spacing w:after="0" w:line="240" w:lineRule="auto"/>
    </w:pPr>
    <w:rPr>
      <w:sz w:val="24"/>
      <w:szCs w:val="24"/>
    </w:rPr>
  </w:style>
  <w:style w:type="paragraph" w:customStyle="1" w:styleId="61C671366C2AF6478F1A30669FC3BA08">
    <w:name w:val="61C671366C2AF6478F1A30669FC3BA08"/>
    <w:rsid w:val="00F345B5"/>
    <w:pPr>
      <w:spacing w:after="0" w:line="240" w:lineRule="auto"/>
    </w:pPr>
    <w:rPr>
      <w:sz w:val="24"/>
      <w:szCs w:val="24"/>
    </w:rPr>
  </w:style>
  <w:style w:type="paragraph" w:customStyle="1" w:styleId="E288DCD8C154F0468384F2F17FBD5E33">
    <w:name w:val="E288DCD8C154F0468384F2F17FBD5E33"/>
    <w:rsid w:val="00F345B5"/>
    <w:pPr>
      <w:spacing w:after="0" w:line="240" w:lineRule="auto"/>
    </w:pPr>
    <w:rPr>
      <w:sz w:val="24"/>
      <w:szCs w:val="24"/>
    </w:rPr>
  </w:style>
  <w:style w:type="paragraph" w:customStyle="1" w:styleId="77AF7617AC4C7C488AF4C2DB4D6E2ED0">
    <w:name w:val="77AF7617AC4C7C488AF4C2DB4D6E2ED0"/>
    <w:rsid w:val="00F345B5"/>
    <w:pPr>
      <w:spacing w:after="0" w:line="240" w:lineRule="auto"/>
    </w:pPr>
    <w:rPr>
      <w:sz w:val="24"/>
      <w:szCs w:val="24"/>
    </w:rPr>
  </w:style>
  <w:style w:type="paragraph" w:customStyle="1" w:styleId="566691DA50CD754083F4522C557D0D4A">
    <w:name w:val="566691DA50CD754083F4522C557D0D4A"/>
    <w:rsid w:val="00F345B5"/>
    <w:pPr>
      <w:spacing w:after="0" w:line="240" w:lineRule="auto"/>
    </w:pPr>
    <w:rPr>
      <w:sz w:val="24"/>
      <w:szCs w:val="24"/>
    </w:rPr>
  </w:style>
  <w:style w:type="paragraph" w:customStyle="1" w:styleId="9DE4BA9EFF087F48809F3BCF747ADF20">
    <w:name w:val="9DE4BA9EFF087F48809F3BCF747ADF20"/>
    <w:rsid w:val="00753ADF"/>
    <w:pPr>
      <w:spacing w:after="0" w:line="240" w:lineRule="auto"/>
    </w:pPr>
    <w:rPr>
      <w:sz w:val="24"/>
      <w:szCs w:val="24"/>
    </w:rPr>
  </w:style>
  <w:style w:type="paragraph" w:customStyle="1" w:styleId="8A67E5A166E8E142A216CCBE478E8602">
    <w:name w:val="8A67E5A166E8E142A216CCBE478E8602"/>
    <w:rsid w:val="00753AD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933C3-352E-434E-B272-0FCEE97F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Smithwick</dc:creator>
  <cp:lastModifiedBy>Catherine Duncan</cp:lastModifiedBy>
  <cp:revision>2</cp:revision>
  <dcterms:created xsi:type="dcterms:W3CDTF">2021-10-27T08:50:00Z</dcterms:created>
  <dcterms:modified xsi:type="dcterms:W3CDTF">2021-10-27T08:50:00Z</dcterms:modified>
</cp:coreProperties>
</file>